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424B" w14:textId="77777777" w:rsidR="00235DF5" w:rsidRDefault="00235DF5" w:rsidP="00235DF5">
      <w:p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FF5FA" w14:textId="61F381DF" w:rsidR="00235DF5" w:rsidRPr="003A25ED" w:rsidRDefault="00235DF5" w:rsidP="00235DF5">
      <w:pPr>
        <w:jc w:val="center"/>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A25ED">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GP PATIENT SURVEY</w:t>
      </w:r>
    </w:p>
    <w:p w14:paraId="79FEB15C" w14:textId="65B90D82" w:rsidR="00235DF5" w:rsidRPr="003A25ED" w:rsidRDefault="00235DF5" w:rsidP="00235DF5">
      <w:pPr>
        <w:jc w:val="center"/>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A25ED">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VERULAM MEDICAL GROUP</w:t>
      </w:r>
    </w:p>
    <w:p w14:paraId="7D59DA70" w14:textId="4E8675CE" w:rsidR="00235DF5" w:rsidRPr="003A25ED" w:rsidRDefault="00235DF5" w:rsidP="00235DF5">
      <w:pPr>
        <w:jc w:val="center"/>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A25ED">
        <w:rPr>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2024</w:t>
      </w:r>
    </w:p>
    <w:p w14:paraId="41D025BC" w14:textId="77777777" w:rsidR="00235DF5" w:rsidRPr="00235DF5" w:rsidRDefault="00235DF5" w:rsidP="00235DF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5452F" w14:textId="77777777" w:rsidR="00235DF5" w:rsidRDefault="00235DF5" w:rsidP="00235DF5"/>
    <w:p w14:paraId="7E39C91C" w14:textId="265B184D" w:rsidR="00235DF5" w:rsidRDefault="00235DF5" w:rsidP="00235DF5">
      <w:r w:rsidRPr="00235DF5">
        <w:rPr>
          <w:noProof/>
          <w:highlight w:val="lightGray"/>
        </w:rPr>
        <w:drawing>
          <wp:inline distT="0" distB="0" distL="0" distR="0" wp14:anchorId="19F0DD80" wp14:editId="2B5821D2">
            <wp:extent cx="476250" cy="476250"/>
            <wp:effectExtent l="0" t="0" r="0" b="0"/>
            <wp:docPr id="1352553911" name="Graphic 1" descr="Speaker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53911" name="Graphic 1352553911" descr="Speaker phone outline"/>
                    <pic:cNvPicPr/>
                  </pic:nvPicPr>
                  <pic:blipFill>
                    <a:blip r:embed="rId6">
                      <a:extLst>
                        <a:ext uri="{96DAC541-7B7A-43D3-8B79-37D633B846F1}">
                          <asvg:svgBlip xmlns:asvg="http://schemas.microsoft.com/office/drawing/2016/SVG/main" r:embed="rId7"/>
                        </a:ext>
                      </a:extLst>
                    </a:blip>
                    <a:stretch>
                      <a:fillRect/>
                    </a:stretch>
                  </pic:blipFill>
                  <pic:spPr>
                    <a:xfrm>
                      <a:off x="0" y="0"/>
                      <a:ext cx="476250" cy="476250"/>
                    </a:xfrm>
                    <a:prstGeom prst="rect">
                      <a:avLst/>
                    </a:prstGeom>
                  </pic:spPr>
                </pic:pic>
              </a:graphicData>
            </a:graphic>
          </wp:inline>
        </w:drawing>
      </w:r>
    </w:p>
    <w:p w14:paraId="75CA748B" w14:textId="19C6E487" w:rsidR="00235DF5" w:rsidRPr="00235DF5" w:rsidRDefault="00235DF5" w:rsidP="00235DF5">
      <w:r w:rsidRPr="00235DF5">
        <w:rPr>
          <w:b/>
          <w:bCs/>
          <w:sz w:val="28"/>
          <w:szCs w:val="28"/>
        </w:rPr>
        <w:t>80%</w:t>
      </w:r>
      <w:r w:rsidRPr="00235DF5">
        <w:t> find it easy to get through to this GP practice by phone</w:t>
      </w:r>
    </w:p>
    <w:p w14:paraId="7B0A0234" w14:textId="77777777" w:rsidR="00235DF5" w:rsidRPr="00235DF5" w:rsidRDefault="00235DF5" w:rsidP="00235DF5">
      <w:pPr>
        <w:rPr>
          <w:b/>
          <w:bCs/>
        </w:rPr>
      </w:pPr>
      <w:r w:rsidRPr="00235DF5">
        <w:t>ICS result: </w:t>
      </w:r>
      <w:r w:rsidRPr="00235DF5">
        <w:rPr>
          <w:b/>
          <w:bCs/>
          <w:sz w:val="28"/>
          <w:szCs w:val="28"/>
        </w:rPr>
        <w:t>44%</w:t>
      </w:r>
      <w:r w:rsidRPr="00235DF5">
        <w:t>National result: </w:t>
      </w:r>
      <w:r w:rsidRPr="00235DF5">
        <w:rPr>
          <w:b/>
          <w:bCs/>
          <w:sz w:val="28"/>
          <w:szCs w:val="28"/>
        </w:rPr>
        <w:t>50%</w:t>
      </w:r>
    </w:p>
    <w:p w14:paraId="27898A6F" w14:textId="77777777" w:rsidR="00235DF5" w:rsidRDefault="00235DF5"/>
    <w:p w14:paraId="21485F88" w14:textId="72846107" w:rsidR="00560178" w:rsidRPr="003A25ED" w:rsidRDefault="00560178">
      <w:pPr>
        <w:rPr>
          <w:i/>
          <w:iCs/>
          <w:color w:val="4EA72E" w:themeColor="accent6"/>
        </w:rPr>
      </w:pPr>
      <w:r w:rsidRPr="003A25ED">
        <w:rPr>
          <w:i/>
          <w:iCs/>
          <w:color w:val="4EA72E" w:themeColor="accent6"/>
        </w:rPr>
        <w:t>Our Response:</w:t>
      </w:r>
    </w:p>
    <w:p w14:paraId="4C632C41" w14:textId="5EB14C82" w:rsidR="00560178" w:rsidRPr="003A25ED" w:rsidRDefault="00560178">
      <w:pPr>
        <w:rPr>
          <w:i/>
          <w:iCs/>
          <w:color w:val="4EA72E" w:themeColor="accent6"/>
        </w:rPr>
      </w:pPr>
      <w:r w:rsidRPr="003A25ED">
        <w:rPr>
          <w:i/>
          <w:iCs/>
          <w:color w:val="4EA72E" w:themeColor="accent6"/>
        </w:rPr>
        <w:t xml:space="preserve">The practice is well above the ICS (local) and National averages. The practice prides itself on monitoring call times and answering calls in an efficient timely manner and as a Practice are extremely pleased with this result. </w:t>
      </w:r>
      <w:r w:rsidR="0078182A" w:rsidRPr="003A25ED">
        <w:rPr>
          <w:i/>
          <w:iCs/>
          <w:color w:val="4EA72E" w:themeColor="accent6"/>
        </w:rPr>
        <w:t xml:space="preserve">We will continue to monitor wait times on phones to ensure we continue to offer a high standard level. </w:t>
      </w:r>
      <w:r w:rsidRPr="003A25ED">
        <w:rPr>
          <w:i/>
          <w:iCs/>
          <w:color w:val="4EA72E" w:themeColor="accent6"/>
        </w:rPr>
        <w:t xml:space="preserve"> </w:t>
      </w:r>
    </w:p>
    <w:p w14:paraId="502C69E5" w14:textId="77777777" w:rsidR="00560178" w:rsidRPr="003A25ED" w:rsidRDefault="00560178">
      <w:pPr>
        <w:rPr>
          <w:i/>
          <w:iCs/>
          <w:color w:val="4EA72E" w:themeColor="accent6"/>
        </w:rPr>
      </w:pPr>
    </w:p>
    <w:p w14:paraId="106C4B2C" w14:textId="509E5028" w:rsidR="00560178" w:rsidRPr="003A25ED" w:rsidRDefault="00560178">
      <w:pPr>
        <w:rPr>
          <w:i/>
          <w:iCs/>
          <w:color w:val="4EA72E" w:themeColor="accent6"/>
        </w:rPr>
      </w:pPr>
    </w:p>
    <w:p w14:paraId="165D4166" w14:textId="77777777" w:rsidR="00235DF5" w:rsidRDefault="00235DF5"/>
    <w:p w14:paraId="709B868B" w14:textId="1FEB4F06" w:rsidR="00235DF5" w:rsidRDefault="00235DF5">
      <w:r w:rsidRPr="00235DF5">
        <w:rPr>
          <w:noProof/>
          <w:highlight w:val="lightGray"/>
        </w:rPr>
        <w:drawing>
          <wp:inline distT="0" distB="0" distL="0" distR="0" wp14:anchorId="214357E6" wp14:editId="46F9A28A">
            <wp:extent cx="590550" cy="590550"/>
            <wp:effectExtent l="0" t="0" r="0" b="0"/>
            <wp:docPr id="890578788" name="Graphic 2"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8788" name="Graphic 890578788" descr="Internet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90550" cy="590550"/>
                    </a:xfrm>
                    <a:prstGeom prst="rect">
                      <a:avLst/>
                    </a:prstGeom>
                  </pic:spPr>
                </pic:pic>
              </a:graphicData>
            </a:graphic>
          </wp:inline>
        </w:drawing>
      </w:r>
    </w:p>
    <w:p w14:paraId="746F5D8F" w14:textId="77777777" w:rsidR="00235DF5" w:rsidRPr="00235DF5" w:rsidRDefault="00235DF5" w:rsidP="00235DF5">
      <w:r w:rsidRPr="00235DF5">
        <w:rPr>
          <w:b/>
          <w:bCs/>
          <w:sz w:val="28"/>
          <w:szCs w:val="28"/>
        </w:rPr>
        <w:t>83%</w:t>
      </w:r>
      <w:r w:rsidRPr="00235DF5">
        <w:t> find it easy to contact this GP practice using their website</w:t>
      </w:r>
    </w:p>
    <w:p w14:paraId="164164AD" w14:textId="77777777" w:rsidR="00235DF5" w:rsidRPr="00235DF5" w:rsidRDefault="00235DF5" w:rsidP="00235DF5">
      <w:r w:rsidRPr="00235DF5">
        <w:t>ICS result: </w:t>
      </w:r>
      <w:r w:rsidRPr="00235DF5">
        <w:rPr>
          <w:b/>
          <w:bCs/>
          <w:sz w:val="28"/>
          <w:szCs w:val="28"/>
        </w:rPr>
        <w:t>48%</w:t>
      </w:r>
      <w:r w:rsidRPr="00235DF5">
        <w:t>National result: </w:t>
      </w:r>
      <w:r w:rsidRPr="00235DF5">
        <w:rPr>
          <w:b/>
          <w:bCs/>
          <w:sz w:val="28"/>
          <w:szCs w:val="28"/>
        </w:rPr>
        <w:t>48%</w:t>
      </w:r>
    </w:p>
    <w:p w14:paraId="3119689B" w14:textId="77777777" w:rsidR="00235DF5" w:rsidRDefault="00235DF5"/>
    <w:p w14:paraId="15CF2FC1" w14:textId="77777777" w:rsidR="00560178" w:rsidRPr="003A25ED" w:rsidRDefault="00560178">
      <w:pPr>
        <w:rPr>
          <w:i/>
          <w:iCs/>
          <w:color w:val="4EA72E" w:themeColor="accent6"/>
        </w:rPr>
      </w:pPr>
      <w:r w:rsidRPr="003A25ED">
        <w:rPr>
          <w:i/>
          <w:iCs/>
          <w:color w:val="4EA72E" w:themeColor="accent6"/>
        </w:rPr>
        <w:t xml:space="preserve">Our Response: </w:t>
      </w:r>
    </w:p>
    <w:p w14:paraId="098C66E5" w14:textId="0E8EC2AD" w:rsidR="00560178" w:rsidRPr="003A25ED" w:rsidRDefault="00560178">
      <w:pPr>
        <w:rPr>
          <w:i/>
          <w:iCs/>
          <w:color w:val="4EA72E" w:themeColor="accent6"/>
        </w:rPr>
      </w:pPr>
      <w:r w:rsidRPr="003A25ED">
        <w:rPr>
          <w:i/>
          <w:iCs/>
          <w:color w:val="4EA72E" w:themeColor="accent6"/>
        </w:rPr>
        <w:t xml:space="preserve">The Practice is well above the ICS (local) and National averages. We have tried to keep our website as user friendly as possible and are pleased to hear patients find it easy to navigate.  </w:t>
      </w:r>
    </w:p>
    <w:p w14:paraId="223B97F1" w14:textId="77777777" w:rsidR="00560178" w:rsidRDefault="00560178"/>
    <w:p w14:paraId="5796A183" w14:textId="724D8030" w:rsidR="00235DF5" w:rsidRDefault="00235DF5">
      <w:r w:rsidRPr="00235DF5">
        <w:rPr>
          <w:noProof/>
          <w:highlight w:val="lightGray"/>
        </w:rPr>
        <w:drawing>
          <wp:inline distT="0" distB="0" distL="0" distR="0" wp14:anchorId="3AE7B502" wp14:editId="796D4068">
            <wp:extent cx="590550" cy="590550"/>
            <wp:effectExtent l="0" t="0" r="0" b="0"/>
            <wp:docPr id="1917234610" name="Graphic 3" descr="First aid ki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34610" name="Graphic 1917234610" descr="First aid kit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590550" cy="590550"/>
                    </a:xfrm>
                    <a:prstGeom prst="rect">
                      <a:avLst/>
                    </a:prstGeom>
                  </pic:spPr>
                </pic:pic>
              </a:graphicData>
            </a:graphic>
          </wp:inline>
        </w:drawing>
      </w:r>
    </w:p>
    <w:p w14:paraId="58A84CDB" w14:textId="77777777" w:rsidR="00235DF5" w:rsidRPr="00235DF5" w:rsidRDefault="00235DF5" w:rsidP="00235DF5">
      <w:r w:rsidRPr="00235DF5">
        <w:rPr>
          <w:b/>
          <w:bCs/>
          <w:sz w:val="28"/>
          <w:szCs w:val="28"/>
        </w:rPr>
        <w:t>70%</w:t>
      </w:r>
      <w:r w:rsidRPr="00235DF5">
        <w:t> find it easy to contact this GP practice using the NHS App</w:t>
      </w:r>
    </w:p>
    <w:p w14:paraId="54F2A798" w14:textId="16596133" w:rsidR="00235DF5" w:rsidRPr="00235DF5" w:rsidRDefault="00235DF5" w:rsidP="00235DF5">
      <w:r w:rsidRPr="00235DF5">
        <w:t>ICS result: </w:t>
      </w:r>
      <w:r w:rsidRPr="00235DF5">
        <w:rPr>
          <w:b/>
          <w:bCs/>
          <w:sz w:val="28"/>
          <w:szCs w:val="28"/>
        </w:rPr>
        <w:t>43%</w:t>
      </w:r>
      <w:r w:rsidRPr="00235DF5">
        <w:t>National result</w:t>
      </w:r>
      <w:r>
        <w:t>:</w:t>
      </w:r>
      <w:r w:rsidRPr="00235DF5">
        <w:rPr>
          <w:sz w:val="28"/>
          <w:szCs w:val="28"/>
        </w:rPr>
        <w:t> </w:t>
      </w:r>
      <w:r w:rsidRPr="00235DF5">
        <w:rPr>
          <w:b/>
          <w:bCs/>
          <w:sz w:val="28"/>
          <w:szCs w:val="28"/>
        </w:rPr>
        <w:t>45%</w:t>
      </w:r>
    </w:p>
    <w:p w14:paraId="638C4BC4" w14:textId="77777777" w:rsidR="00235DF5" w:rsidRDefault="00235DF5"/>
    <w:p w14:paraId="29ECE8D1" w14:textId="5FF4EA3F" w:rsidR="00235DF5" w:rsidRPr="003A25ED" w:rsidRDefault="00560178">
      <w:pPr>
        <w:rPr>
          <w:i/>
          <w:iCs/>
          <w:color w:val="4EA72E" w:themeColor="accent6"/>
        </w:rPr>
      </w:pPr>
      <w:r w:rsidRPr="003A25ED">
        <w:rPr>
          <w:i/>
          <w:iCs/>
          <w:color w:val="4EA72E" w:themeColor="accent6"/>
        </w:rPr>
        <w:t xml:space="preserve">Our Response: </w:t>
      </w:r>
    </w:p>
    <w:p w14:paraId="03CED942" w14:textId="2001AFA8" w:rsidR="00560178" w:rsidRPr="003A25ED" w:rsidRDefault="00560178">
      <w:pPr>
        <w:rPr>
          <w:i/>
          <w:iCs/>
          <w:color w:val="4EA72E" w:themeColor="accent6"/>
        </w:rPr>
      </w:pPr>
      <w:r w:rsidRPr="003A25ED">
        <w:rPr>
          <w:i/>
          <w:iCs/>
          <w:color w:val="4EA72E" w:themeColor="accent6"/>
        </w:rPr>
        <w:t xml:space="preserve">The Practice is well above ICS (local) and National averages. If we are contacted using the NHS app method, we endeavour to make this a seamless experience for our patients. </w:t>
      </w:r>
    </w:p>
    <w:p w14:paraId="738301CE" w14:textId="77777777" w:rsidR="00235DF5" w:rsidRPr="003A25ED" w:rsidRDefault="00235DF5">
      <w:pPr>
        <w:rPr>
          <w:i/>
          <w:iCs/>
          <w:color w:val="4EA72E" w:themeColor="accent6"/>
        </w:rPr>
      </w:pPr>
    </w:p>
    <w:p w14:paraId="7ED1B3BE" w14:textId="77777777" w:rsidR="00560178" w:rsidRDefault="00560178"/>
    <w:p w14:paraId="29839FD7" w14:textId="77777777" w:rsidR="00560178" w:rsidRDefault="00560178"/>
    <w:p w14:paraId="0F3EABB2" w14:textId="77777777" w:rsidR="00560178" w:rsidRDefault="00560178"/>
    <w:p w14:paraId="12B519B7" w14:textId="77777777" w:rsidR="00560178" w:rsidRDefault="00560178"/>
    <w:p w14:paraId="4F31A2C1" w14:textId="5FA688DC" w:rsidR="00235DF5" w:rsidRDefault="00235DF5" w:rsidP="00235DF5">
      <w:pPr>
        <w:rPr>
          <w:b/>
          <w:bCs/>
          <w:sz w:val="28"/>
          <w:szCs w:val="28"/>
        </w:rPr>
      </w:pPr>
      <w:r w:rsidRPr="00235DF5">
        <w:rPr>
          <w:b/>
          <w:bCs/>
          <w:noProof/>
          <w:sz w:val="28"/>
          <w:szCs w:val="28"/>
          <w:highlight w:val="lightGray"/>
        </w:rPr>
        <w:drawing>
          <wp:inline distT="0" distB="0" distL="0" distR="0" wp14:anchorId="12DD4767" wp14:editId="25CDF1F1">
            <wp:extent cx="666750" cy="666750"/>
            <wp:effectExtent l="0" t="0" r="0" b="0"/>
            <wp:docPr id="1345620614" name="Graphic 4" descr="Call c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0614" name="Graphic 1345620614" descr="Call cente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666750" cy="666750"/>
                    </a:xfrm>
                    <a:prstGeom prst="rect">
                      <a:avLst/>
                    </a:prstGeom>
                  </pic:spPr>
                </pic:pic>
              </a:graphicData>
            </a:graphic>
          </wp:inline>
        </w:drawing>
      </w:r>
    </w:p>
    <w:p w14:paraId="74D085CB" w14:textId="4D36ED12" w:rsidR="00235DF5" w:rsidRPr="00235DF5" w:rsidRDefault="00235DF5" w:rsidP="00235DF5">
      <w:r w:rsidRPr="00235DF5">
        <w:rPr>
          <w:b/>
          <w:bCs/>
          <w:sz w:val="28"/>
          <w:szCs w:val="28"/>
        </w:rPr>
        <w:t>93%</w:t>
      </w:r>
      <w:r w:rsidRPr="00235DF5">
        <w:t> find the reception and administrative team at this GP practice helpful</w:t>
      </w:r>
    </w:p>
    <w:p w14:paraId="4F44394C" w14:textId="77777777" w:rsidR="00235DF5" w:rsidRPr="00235DF5" w:rsidRDefault="00235DF5" w:rsidP="00235DF5">
      <w:r w:rsidRPr="00235DF5">
        <w:t>ICS result: </w:t>
      </w:r>
      <w:r w:rsidRPr="00235DF5">
        <w:rPr>
          <w:b/>
          <w:bCs/>
          <w:sz w:val="28"/>
          <w:szCs w:val="28"/>
        </w:rPr>
        <w:t>81%</w:t>
      </w:r>
      <w:r w:rsidRPr="00235DF5">
        <w:t>National result: </w:t>
      </w:r>
      <w:r w:rsidRPr="00235DF5">
        <w:rPr>
          <w:b/>
          <w:bCs/>
          <w:sz w:val="28"/>
          <w:szCs w:val="28"/>
        </w:rPr>
        <w:t>83%</w:t>
      </w:r>
    </w:p>
    <w:p w14:paraId="4442061B" w14:textId="77777777" w:rsidR="00560178" w:rsidRDefault="00560178"/>
    <w:p w14:paraId="2183CD7E" w14:textId="3CC3F2AF" w:rsidR="00235DF5" w:rsidRPr="003A25ED" w:rsidRDefault="00560178">
      <w:pPr>
        <w:rPr>
          <w:i/>
          <w:iCs/>
          <w:color w:val="4EA72E" w:themeColor="accent6"/>
        </w:rPr>
      </w:pPr>
      <w:r w:rsidRPr="003A25ED">
        <w:rPr>
          <w:i/>
          <w:iCs/>
          <w:color w:val="4EA72E" w:themeColor="accent6"/>
        </w:rPr>
        <w:t xml:space="preserve">Our Response: </w:t>
      </w:r>
    </w:p>
    <w:p w14:paraId="41B9C26B" w14:textId="5217552D" w:rsidR="00560178" w:rsidRPr="003A25ED" w:rsidRDefault="00560178">
      <w:pPr>
        <w:rPr>
          <w:i/>
          <w:iCs/>
          <w:color w:val="4EA72E" w:themeColor="accent6"/>
        </w:rPr>
      </w:pPr>
      <w:r w:rsidRPr="003A25ED">
        <w:rPr>
          <w:i/>
          <w:iCs/>
          <w:color w:val="4EA72E" w:themeColor="accent6"/>
        </w:rPr>
        <w:t>The Practice is well above ICS (local) and National averages. We are very happy that are patients find our reception and admin teams so helpful. We will continue to offer the best service possible</w:t>
      </w:r>
      <w:r w:rsidR="0078182A" w:rsidRPr="003A25ED">
        <w:rPr>
          <w:i/>
          <w:iCs/>
          <w:color w:val="4EA72E" w:themeColor="accent6"/>
        </w:rPr>
        <w:t xml:space="preserve"> for our patient population</w:t>
      </w:r>
      <w:r w:rsidR="00764D2B">
        <w:rPr>
          <w:i/>
          <w:iCs/>
          <w:color w:val="4EA72E" w:themeColor="accent6"/>
        </w:rPr>
        <w:t xml:space="preserve"> and welcome any feedback that our patients may have. </w:t>
      </w:r>
    </w:p>
    <w:p w14:paraId="14B1CBF1" w14:textId="77777777" w:rsidR="00235DF5" w:rsidRDefault="00235DF5"/>
    <w:p w14:paraId="5176CBC5" w14:textId="77777777" w:rsidR="00560178" w:rsidRDefault="00560178"/>
    <w:p w14:paraId="6590CCFE" w14:textId="77777777" w:rsidR="00560178" w:rsidRDefault="00560178"/>
    <w:p w14:paraId="64BDB686" w14:textId="77777777" w:rsidR="00560178" w:rsidRDefault="00560178"/>
    <w:p w14:paraId="4F26F4AC" w14:textId="77777777" w:rsidR="00560178" w:rsidRDefault="00560178"/>
    <w:p w14:paraId="363540F4" w14:textId="77777777" w:rsidR="00235DF5" w:rsidRDefault="00235DF5"/>
    <w:p w14:paraId="6E5D2AB4" w14:textId="0427D9BA" w:rsidR="00235DF5" w:rsidRDefault="00235DF5">
      <w:r w:rsidRPr="00235DF5">
        <w:rPr>
          <w:noProof/>
          <w:highlight w:val="lightGray"/>
        </w:rPr>
        <w:drawing>
          <wp:inline distT="0" distB="0" distL="0" distR="0" wp14:anchorId="07D86A86" wp14:editId="373DF26B">
            <wp:extent cx="561975" cy="561975"/>
            <wp:effectExtent l="0" t="0" r="0" b="9525"/>
            <wp:docPr id="1415351321" name="Graphic 5" descr="Stethosc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51321" name="Graphic 1415351321" descr="Stethoscop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61975" cy="561975"/>
                    </a:xfrm>
                    <a:prstGeom prst="rect">
                      <a:avLst/>
                    </a:prstGeom>
                  </pic:spPr>
                </pic:pic>
              </a:graphicData>
            </a:graphic>
          </wp:inline>
        </w:drawing>
      </w:r>
    </w:p>
    <w:p w14:paraId="7555F6AF" w14:textId="77777777" w:rsidR="00235DF5" w:rsidRPr="00235DF5" w:rsidRDefault="00235DF5" w:rsidP="00235DF5">
      <w:r w:rsidRPr="00235DF5">
        <w:rPr>
          <w:b/>
          <w:bCs/>
          <w:sz w:val="28"/>
          <w:szCs w:val="28"/>
        </w:rPr>
        <w:t>49%</w:t>
      </w:r>
      <w:r w:rsidRPr="00235DF5">
        <w:t> usually get to see or speak to their preferred healthcare professional when they would like to</w:t>
      </w:r>
    </w:p>
    <w:p w14:paraId="6830EAC0" w14:textId="77777777" w:rsidR="00235DF5" w:rsidRPr="00235DF5" w:rsidRDefault="00235DF5" w:rsidP="00235DF5">
      <w:r w:rsidRPr="00235DF5">
        <w:t>ICS result: </w:t>
      </w:r>
      <w:r w:rsidRPr="00235DF5">
        <w:rPr>
          <w:b/>
          <w:bCs/>
          <w:sz w:val="28"/>
          <w:szCs w:val="28"/>
        </w:rPr>
        <w:t>34%</w:t>
      </w:r>
      <w:r w:rsidRPr="00235DF5">
        <w:t>National result: </w:t>
      </w:r>
      <w:r w:rsidRPr="00235DF5">
        <w:rPr>
          <w:b/>
          <w:bCs/>
          <w:sz w:val="28"/>
          <w:szCs w:val="28"/>
        </w:rPr>
        <w:t>40%</w:t>
      </w:r>
    </w:p>
    <w:p w14:paraId="2F5DDD2F" w14:textId="77777777" w:rsidR="00235DF5" w:rsidRDefault="00235DF5"/>
    <w:p w14:paraId="45DD3A24" w14:textId="3DBF1564" w:rsidR="00560178" w:rsidRPr="003A25ED" w:rsidRDefault="00560178">
      <w:pPr>
        <w:rPr>
          <w:i/>
          <w:iCs/>
          <w:color w:val="4EA72E" w:themeColor="accent6"/>
        </w:rPr>
      </w:pPr>
      <w:r w:rsidRPr="003A25ED">
        <w:rPr>
          <w:i/>
          <w:iCs/>
          <w:color w:val="4EA72E" w:themeColor="accent6"/>
        </w:rPr>
        <w:t xml:space="preserve">Our Response: </w:t>
      </w:r>
    </w:p>
    <w:p w14:paraId="4D31ED2A" w14:textId="0EBC798D" w:rsidR="00560178" w:rsidRPr="003A25ED" w:rsidRDefault="00560178">
      <w:pPr>
        <w:rPr>
          <w:i/>
          <w:iCs/>
          <w:color w:val="4EA72E" w:themeColor="accent6"/>
        </w:rPr>
      </w:pPr>
      <w:r w:rsidRPr="003A25ED">
        <w:rPr>
          <w:i/>
          <w:iCs/>
          <w:color w:val="4EA72E" w:themeColor="accent6"/>
        </w:rPr>
        <w:t>The Practice is well above the ICS (local) and National averages. We try to offer our patients a choice of healthcare professional where appropriate and depending on the urgency o</w:t>
      </w:r>
      <w:r w:rsidR="0078182A" w:rsidRPr="003A25ED">
        <w:rPr>
          <w:i/>
          <w:iCs/>
          <w:color w:val="4EA72E" w:themeColor="accent6"/>
        </w:rPr>
        <w:t>r</w:t>
      </w:r>
      <w:r w:rsidRPr="003A25ED">
        <w:rPr>
          <w:i/>
          <w:iCs/>
          <w:color w:val="4EA72E" w:themeColor="accent6"/>
        </w:rPr>
        <w:t xml:space="preserve"> need for</w:t>
      </w:r>
      <w:r w:rsidR="0078182A" w:rsidRPr="003A25ED">
        <w:rPr>
          <w:i/>
          <w:iCs/>
          <w:color w:val="4EA72E" w:themeColor="accent6"/>
        </w:rPr>
        <w:t xml:space="preserve"> an</w:t>
      </w:r>
      <w:r w:rsidRPr="003A25ED">
        <w:rPr>
          <w:i/>
          <w:iCs/>
          <w:color w:val="4EA72E" w:themeColor="accent6"/>
        </w:rPr>
        <w:t xml:space="preserve"> appointment. </w:t>
      </w:r>
    </w:p>
    <w:p w14:paraId="7C382631" w14:textId="77777777" w:rsidR="00560178" w:rsidRDefault="00560178"/>
    <w:p w14:paraId="4C7F67DE" w14:textId="77777777" w:rsidR="00560178" w:rsidRDefault="00560178"/>
    <w:p w14:paraId="647CD672" w14:textId="77777777" w:rsidR="00235DF5" w:rsidRDefault="00235DF5"/>
    <w:p w14:paraId="24EA74D1" w14:textId="77777777" w:rsidR="00235DF5" w:rsidRDefault="00235DF5"/>
    <w:p w14:paraId="23EA1693" w14:textId="77777777" w:rsidR="00235DF5" w:rsidRDefault="00235DF5"/>
    <w:p w14:paraId="0E011AF2" w14:textId="24CE95B9" w:rsidR="00235DF5" w:rsidRDefault="00235DF5">
      <w:r w:rsidRPr="00235DF5">
        <w:rPr>
          <w:noProof/>
          <w:highlight w:val="lightGray"/>
        </w:rPr>
        <w:drawing>
          <wp:inline distT="0" distB="0" distL="0" distR="0" wp14:anchorId="24529328" wp14:editId="6D7F8703">
            <wp:extent cx="628650" cy="628650"/>
            <wp:effectExtent l="0" t="0" r="0" b="0"/>
            <wp:docPr id="1051096334" name="Graphic 6" descr="Doctor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96334" name="Graphic 1051096334" descr="Doctor mal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628650" cy="628650"/>
                    </a:xfrm>
                    <a:prstGeom prst="rect">
                      <a:avLst/>
                    </a:prstGeom>
                  </pic:spPr>
                </pic:pic>
              </a:graphicData>
            </a:graphic>
          </wp:inline>
        </w:drawing>
      </w:r>
    </w:p>
    <w:p w14:paraId="5DE3D7B2" w14:textId="77777777" w:rsidR="00235DF5" w:rsidRPr="00235DF5" w:rsidRDefault="00235DF5" w:rsidP="00235DF5">
      <w:r w:rsidRPr="00235DF5">
        <w:rPr>
          <w:b/>
          <w:bCs/>
          <w:sz w:val="28"/>
          <w:szCs w:val="28"/>
        </w:rPr>
        <w:t>83%</w:t>
      </w:r>
      <w:r w:rsidRPr="00235DF5">
        <w:t> knew what the next step would be after contacting their GP practice</w:t>
      </w:r>
    </w:p>
    <w:p w14:paraId="2F1DEB18" w14:textId="77777777" w:rsidR="00235DF5" w:rsidRPr="00235DF5" w:rsidRDefault="00235DF5" w:rsidP="00235DF5">
      <w:r w:rsidRPr="00235DF5">
        <w:t>ICS result: </w:t>
      </w:r>
      <w:r w:rsidRPr="00235DF5">
        <w:rPr>
          <w:b/>
          <w:bCs/>
          <w:sz w:val="28"/>
          <w:szCs w:val="28"/>
        </w:rPr>
        <w:t>83%</w:t>
      </w:r>
      <w:r w:rsidRPr="00235DF5">
        <w:t>National result: </w:t>
      </w:r>
      <w:r w:rsidRPr="00235DF5">
        <w:rPr>
          <w:b/>
          <w:bCs/>
          <w:sz w:val="28"/>
          <w:szCs w:val="28"/>
        </w:rPr>
        <w:t>83%</w:t>
      </w:r>
    </w:p>
    <w:p w14:paraId="792B4A21" w14:textId="77777777" w:rsidR="00235DF5" w:rsidRDefault="00235DF5"/>
    <w:p w14:paraId="5F0152CB" w14:textId="71402DBC" w:rsidR="00560178" w:rsidRPr="003A25ED" w:rsidRDefault="00560178">
      <w:pPr>
        <w:rPr>
          <w:i/>
          <w:iCs/>
          <w:color w:val="4EA72E" w:themeColor="accent6"/>
        </w:rPr>
      </w:pPr>
      <w:r w:rsidRPr="003A25ED">
        <w:rPr>
          <w:i/>
          <w:iCs/>
          <w:color w:val="4EA72E" w:themeColor="accent6"/>
        </w:rPr>
        <w:t xml:space="preserve">Our Response: </w:t>
      </w:r>
    </w:p>
    <w:p w14:paraId="731A09C3" w14:textId="117760BF" w:rsidR="00560178" w:rsidRPr="003A25ED" w:rsidRDefault="004B36B9">
      <w:pPr>
        <w:rPr>
          <w:i/>
          <w:iCs/>
          <w:color w:val="4EA72E" w:themeColor="accent6"/>
        </w:rPr>
      </w:pPr>
      <w:r w:rsidRPr="003A25ED">
        <w:rPr>
          <w:i/>
          <w:iCs/>
          <w:color w:val="4EA72E" w:themeColor="accent6"/>
        </w:rPr>
        <w:t xml:space="preserve">The practice is in-line here with ICS (local) and National averages. We understand how important it is to ensure that patients fully understand any onward referrals or next steps. We aim to always provide our patients with an answer the same day or the following day if required. </w:t>
      </w:r>
    </w:p>
    <w:p w14:paraId="306F3570" w14:textId="77777777" w:rsidR="00235DF5" w:rsidRPr="003A25ED" w:rsidRDefault="00235DF5">
      <w:pPr>
        <w:rPr>
          <w:i/>
          <w:iCs/>
          <w:color w:val="4EA72E" w:themeColor="accent6"/>
        </w:rPr>
      </w:pPr>
    </w:p>
    <w:p w14:paraId="41765707" w14:textId="77777777" w:rsidR="004B36B9" w:rsidRDefault="004B36B9"/>
    <w:p w14:paraId="2B91285D" w14:textId="77777777" w:rsidR="004B36B9" w:rsidRDefault="004B36B9"/>
    <w:p w14:paraId="2192E2B3" w14:textId="77777777" w:rsidR="004B36B9" w:rsidRDefault="004B36B9"/>
    <w:p w14:paraId="73D0F8BE" w14:textId="7AC63958" w:rsidR="00235DF5" w:rsidRDefault="00235DF5">
      <w:r w:rsidRPr="00235DF5">
        <w:rPr>
          <w:noProof/>
          <w:highlight w:val="lightGray"/>
        </w:rPr>
        <w:drawing>
          <wp:inline distT="0" distB="0" distL="0" distR="0" wp14:anchorId="5C211866" wp14:editId="6F66A515">
            <wp:extent cx="571500" cy="571500"/>
            <wp:effectExtent l="0" t="0" r="0" b="0"/>
            <wp:docPr id="1658213526" name="Graphic 7" descr="Stop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13526" name="Graphic 1658213526" descr="Stopwatch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571500" cy="571500"/>
                    </a:xfrm>
                    <a:prstGeom prst="rect">
                      <a:avLst/>
                    </a:prstGeom>
                  </pic:spPr>
                </pic:pic>
              </a:graphicData>
            </a:graphic>
          </wp:inline>
        </w:drawing>
      </w:r>
    </w:p>
    <w:p w14:paraId="34BC0CFF" w14:textId="77777777" w:rsidR="004B36B9" w:rsidRDefault="004B36B9"/>
    <w:p w14:paraId="5AD9C403" w14:textId="77777777" w:rsidR="004B36B9" w:rsidRDefault="00235DF5" w:rsidP="00235DF5">
      <w:r w:rsidRPr="00235DF5">
        <w:rPr>
          <w:b/>
          <w:bCs/>
          <w:sz w:val="28"/>
          <w:szCs w:val="28"/>
        </w:rPr>
        <w:t>98%</w:t>
      </w:r>
      <w:r w:rsidRPr="00235DF5">
        <w:t> knew what the next step would be within two days of contacting their GP practice</w:t>
      </w:r>
    </w:p>
    <w:p w14:paraId="4774A538" w14:textId="205AEA43" w:rsidR="00235DF5" w:rsidRPr="00235DF5" w:rsidRDefault="00235DF5" w:rsidP="00235DF5">
      <w:r w:rsidRPr="00235DF5">
        <w:t>ICS result: </w:t>
      </w:r>
      <w:r w:rsidRPr="00235DF5">
        <w:rPr>
          <w:b/>
          <w:bCs/>
          <w:sz w:val="28"/>
          <w:szCs w:val="28"/>
        </w:rPr>
        <w:t>93%</w:t>
      </w:r>
      <w:r w:rsidRPr="00235DF5">
        <w:t>National result: </w:t>
      </w:r>
      <w:r w:rsidRPr="00235DF5">
        <w:rPr>
          <w:b/>
          <w:bCs/>
          <w:sz w:val="28"/>
          <w:szCs w:val="28"/>
        </w:rPr>
        <w:t>93%</w:t>
      </w:r>
    </w:p>
    <w:p w14:paraId="5D50265F" w14:textId="77777777" w:rsidR="00235DF5" w:rsidRDefault="00235DF5"/>
    <w:p w14:paraId="48E66132" w14:textId="21F300EA" w:rsidR="004B36B9" w:rsidRPr="003A25ED" w:rsidRDefault="004B36B9">
      <w:pPr>
        <w:rPr>
          <w:i/>
          <w:iCs/>
          <w:color w:val="4EA72E" w:themeColor="accent6"/>
        </w:rPr>
      </w:pPr>
      <w:r w:rsidRPr="003A25ED">
        <w:rPr>
          <w:i/>
          <w:iCs/>
          <w:color w:val="4EA72E" w:themeColor="accent6"/>
        </w:rPr>
        <w:t xml:space="preserve">Our Response: </w:t>
      </w:r>
    </w:p>
    <w:p w14:paraId="223FB081" w14:textId="6917D1C3" w:rsidR="004B36B9" w:rsidRPr="003A25ED" w:rsidRDefault="004B36B9">
      <w:pPr>
        <w:rPr>
          <w:i/>
          <w:iCs/>
          <w:color w:val="4EA72E" w:themeColor="accent6"/>
        </w:rPr>
      </w:pPr>
      <w:r w:rsidRPr="003A25ED">
        <w:rPr>
          <w:i/>
          <w:iCs/>
          <w:color w:val="4EA72E" w:themeColor="accent6"/>
        </w:rPr>
        <w:t xml:space="preserve">The Practice is well above the ICS (local) and National averages. We aim to provide updates to patients as soon as we have them available. </w:t>
      </w:r>
      <w:r w:rsidR="003A25ED">
        <w:rPr>
          <w:i/>
          <w:iCs/>
          <w:color w:val="4EA72E" w:themeColor="accent6"/>
        </w:rPr>
        <w:t xml:space="preserve">We encourage patients to contact the Practice if they are unsure of next steps. </w:t>
      </w:r>
    </w:p>
    <w:p w14:paraId="042F4894" w14:textId="77777777" w:rsidR="00235DF5" w:rsidRDefault="00235DF5"/>
    <w:p w14:paraId="118565D0" w14:textId="77777777" w:rsidR="004B36B9" w:rsidRDefault="004B36B9"/>
    <w:p w14:paraId="4DF315E3" w14:textId="77777777" w:rsidR="004B36B9" w:rsidRDefault="004B36B9"/>
    <w:p w14:paraId="37A0FF60" w14:textId="77777777" w:rsidR="00235DF5" w:rsidRDefault="00235DF5"/>
    <w:p w14:paraId="488F2D70" w14:textId="1BB0CEEA" w:rsidR="00235DF5" w:rsidRDefault="00235DF5">
      <w:r w:rsidRPr="00235DF5">
        <w:rPr>
          <w:noProof/>
          <w:highlight w:val="lightGray"/>
        </w:rPr>
        <w:drawing>
          <wp:inline distT="0" distB="0" distL="0" distR="0" wp14:anchorId="68FEA80B" wp14:editId="4544E3F4">
            <wp:extent cx="514350" cy="514350"/>
            <wp:effectExtent l="0" t="0" r="0" b="0"/>
            <wp:docPr id="854357011" name="Graphic 8" descr="Thumbs up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57011" name="Graphic 854357011" descr="Thumbs up sign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514350" cy="514350"/>
                    </a:xfrm>
                    <a:prstGeom prst="rect">
                      <a:avLst/>
                    </a:prstGeom>
                  </pic:spPr>
                </pic:pic>
              </a:graphicData>
            </a:graphic>
          </wp:inline>
        </w:drawing>
      </w:r>
    </w:p>
    <w:p w14:paraId="6199CC14" w14:textId="2DE802A8" w:rsidR="00235DF5" w:rsidRPr="00235DF5" w:rsidRDefault="00235DF5" w:rsidP="00235DF5">
      <w:r w:rsidRPr="00235DF5">
        <w:rPr>
          <w:b/>
          <w:bCs/>
          <w:sz w:val="28"/>
          <w:szCs w:val="28"/>
        </w:rPr>
        <w:t>78%</w:t>
      </w:r>
      <w:r w:rsidRPr="00235DF5">
        <w:t> describe their experience of contacting their GP practice as good</w:t>
      </w:r>
      <w:r>
        <w:t xml:space="preserve">                                    </w:t>
      </w:r>
      <w:r w:rsidRPr="00235DF5">
        <w:t>ICS result: </w:t>
      </w:r>
      <w:r w:rsidRPr="00235DF5">
        <w:rPr>
          <w:b/>
          <w:bCs/>
          <w:sz w:val="28"/>
          <w:szCs w:val="28"/>
        </w:rPr>
        <w:t>65%</w:t>
      </w:r>
      <w:r w:rsidRPr="00235DF5">
        <w:t>National result: </w:t>
      </w:r>
      <w:r w:rsidRPr="00235DF5">
        <w:rPr>
          <w:b/>
          <w:bCs/>
          <w:sz w:val="28"/>
          <w:szCs w:val="28"/>
        </w:rPr>
        <w:t>67%</w:t>
      </w:r>
    </w:p>
    <w:p w14:paraId="36145B24" w14:textId="2ED821C4" w:rsidR="004B36B9" w:rsidRDefault="004B36B9" w:rsidP="00235DF5">
      <w:pPr>
        <w:rPr>
          <w:b/>
          <w:bCs/>
          <w:sz w:val="28"/>
          <w:szCs w:val="28"/>
        </w:rPr>
      </w:pPr>
    </w:p>
    <w:p w14:paraId="462211C5" w14:textId="77777777" w:rsidR="004B36B9" w:rsidRDefault="004B36B9" w:rsidP="00235DF5"/>
    <w:p w14:paraId="33A2646A" w14:textId="1B0FBF14" w:rsidR="004B36B9" w:rsidRPr="003A25ED" w:rsidRDefault="004B36B9" w:rsidP="00235DF5">
      <w:pPr>
        <w:rPr>
          <w:i/>
          <w:iCs/>
          <w:color w:val="4EA72E" w:themeColor="accent6"/>
        </w:rPr>
      </w:pPr>
      <w:r w:rsidRPr="003A25ED">
        <w:rPr>
          <w:i/>
          <w:iCs/>
          <w:color w:val="4EA72E" w:themeColor="accent6"/>
        </w:rPr>
        <w:t xml:space="preserve">Our Response: </w:t>
      </w:r>
    </w:p>
    <w:p w14:paraId="1CAC3A46" w14:textId="7935EFE5" w:rsidR="004B36B9" w:rsidRPr="003A25ED" w:rsidRDefault="004B36B9" w:rsidP="00235DF5">
      <w:pPr>
        <w:rPr>
          <w:i/>
          <w:iCs/>
          <w:color w:val="4EA72E" w:themeColor="accent6"/>
        </w:rPr>
      </w:pPr>
      <w:r w:rsidRPr="003A25ED">
        <w:rPr>
          <w:i/>
          <w:iCs/>
          <w:color w:val="4EA72E" w:themeColor="accent6"/>
        </w:rPr>
        <w:t xml:space="preserve">The Practice is well above the ICS (local) and National averages. Our aim is to provide patients with the best possible service when contacting the Practice and welcome any feedback that our patient population may have. </w:t>
      </w:r>
    </w:p>
    <w:p w14:paraId="07EA0527" w14:textId="77777777" w:rsidR="004B36B9" w:rsidRDefault="004B36B9" w:rsidP="00235DF5">
      <w:pPr>
        <w:rPr>
          <w:b/>
          <w:bCs/>
          <w:sz w:val="28"/>
          <w:szCs w:val="28"/>
        </w:rPr>
      </w:pPr>
    </w:p>
    <w:p w14:paraId="62D85D8B" w14:textId="77777777" w:rsidR="004B36B9" w:rsidRDefault="004B36B9" w:rsidP="00235DF5">
      <w:pPr>
        <w:rPr>
          <w:b/>
          <w:bCs/>
          <w:sz w:val="28"/>
          <w:szCs w:val="28"/>
        </w:rPr>
      </w:pPr>
    </w:p>
    <w:p w14:paraId="6674D452" w14:textId="77777777" w:rsidR="004B36B9" w:rsidRDefault="004B36B9" w:rsidP="00235DF5">
      <w:pPr>
        <w:rPr>
          <w:b/>
          <w:bCs/>
          <w:sz w:val="28"/>
          <w:szCs w:val="28"/>
        </w:rPr>
      </w:pPr>
    </w:p>
    <w:p w14:paraId="6A385D05" w14:textId="7EC83EDA" w:rsidR="00235DF5" w:rsidRDefault="00235DF5" w:rsidP="00235DF5">
      <w:pPr>
        <w:rPr>
          <w:b/>
          <w:bCs/>
          <w:sz w:val="28"/>
          <w:szCs w:val="28"/>
        </w:rPr>
      </w:pPr>
      <w:r w:rsidRPr="00235DF5">
        <w:rPr>
          <w:b/>
          <w:bCs/>
          <w:noProof/>
          <w:sz w:val="28"/>
          <w:szCs w:val="28"/>
          <w:highlight w:val="lightGray"/>
        </w:rPr>
        <w:drawing>
          <wp:inline distT="0" distB="0" distL="0" distR="0" wp14:anchorId="6320264E" wp14:editId="5D051908">
            <wp:extent cx="571500" cy="571500"/>
            <wp:effectExtent l="0" t="0" r="0" b="0"/>
            <wp:docPr id="638910176" name="Graphic 9"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10176" name="Graphic 638910176" descr="Daily calenda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71500" cy="571500"/>
                    </a:xfrm>
                    <a:prstGeom prst="rect">
                      <a:avLst/>
                    </a:prstGeom>
                  </pic:spPr>
                </pic:pic>
              </a:graphicData>
            </a:graphic>
          </wp:inline>
        </w:drawing>
      </w:r>
    </w:p>
    <w:p w14:paraId="1D0B5340" w14:textId="0F55826E" w:rsidR="00235DF5" w:rsidRPr="00235DF5" w:rsidRDefault="00235DF5" w:rsidP="00235DF5">
      <w:r w:rsidRPr="00235DF5">
        <w:rPr>
          <w:b/>
          <w:bCs/>
          <w:sz w:val="28"/>
          <w:szCs w:val="28"/>
        </w:rPr>
        <w:t>56%</w:t>
      </w:r>
      <w:r w:rsidRPr="00235DF5">
        <w:t> were offered a choice of time or day when they last tried to make a general practice appointment</w:t>
      </w:r>
    </w:p>
    <w:p w14:paraId="5A5727FF" w14:textId="77777777" w:rsidR="00235DF5" w:rsidRPr="00235DF5" w:rsidRDefault="00235DF5" w:rsidP="00235DF5">
      <w:r w:rsidRPr="00235DF5">
        <w:t>ICS result: </w:t>
      </w:r>
      <w:r w:rsidRPr="00235DF5">
        <w:rPr>
          <w:b/>
          <w:bCs/>
          <w:sz w:val="28"/>
          <w:szCs w:val="28"/>
        </w:rPr>
        <w:t>48%</w:t>
      </w:r>
      <w:r w:rsidRPr="00235DF5">
        <w:t>National result: </w:t>
      </w:r>
      <w:r w:rsidRPr="00235DF5">
        <w:rPr>
          <w:b/>
          <w:bCs/>
          <w:sz w:val="28"/>
          <w:szCs w:val="28"/>
        </w:rPr>
        <w:t>53%</w:t>
      </w:r>
    </w:p>
    <w:p w14:paraId="0B27DB74" w14:textId="77777777" w:rsidR="00235DF5" w:rsidRDefault="00235DF5"/>
    <w:p w14:paraId="3EBF9ED9" w14:textId="006C3B8F" w:rsidR="004B36B9" w:rsidRPr="003A25ED" w:rsidRDefault="004B36B9">
      <w:pPr>
        <w:rPr>
          <w:i/>
          <w:iCs/>
          <w:color w:val="4EA72E" w:themeColor="accent6"/>
        </w:rPr>
      </w:pPr>
      <w:r w:rsidRPr="003A25ED">
        <w:rPr>
          <w:i/>
          <w:iCs/>
          <w:color w:val="4EA72E" w:themeColor="accent6"/>
        </w:rPr>
        <w:t xml:space="preserve">Our Response: </w:t>
      </w:r>
    </w:p>
    <w:p w14:paraId="52558FB6" w14:textId="4139B8CE" w:rsidR="004B36B9" w:rsidRPr="003A25ED" w:rsidRDefault="004B36B9">
      <w:pPr>
        <w:rPr>
          <w:i/>
          <w:iCs/>
          <w:color w:val="4EA72E" w:themeColor="accent6"/>
        </w:rPr>
      </w:pPr>
      <w:r w:rsidRPr="003A25ED">
        <w:rPr>
          <w:i/>
          <w:iCs/>
          <w:color w:val="4EA72E" w:themeColor="accent6"/>
        </w:rPr>
        <w:t xml:space="preserve">The Practice is above ICS (local) and National averages. We aim to provide our patients with a choice of appointment where appropriate. The practice does offer a same day access to GP appointments, and we aim to be flexible with patients who work etc. </w:t>
      </w:r>
      <w:r w:rsidR="0078182A" w:rsidRPr="003A25ED">
        <w:rPr>
          <w:i/>
          <w:iCs/>
          <w:color w:val="4EA72E" w:themeColor="accent6"/>
        </w:rPr>
        <w:t xml:space="preserve">Appointments with our Nursing team, Clinical Pharmacists and Musculoskeletal Specialist can be booked in advance at a time that suits you. </w:t>
      </w:r>
    </w:p>
    <w:p w14:paraId="5618FBDC" w14:textId="77777777" w:rsidR="004B36B9" w:rsidRPr="003A25ED" w:rsidRDefault="004B36B9">
      <w:pPr>
        <w:rPr>
          <w:i/>
          <w:iCs/>
          <w:color w:val="4EA72E" w:themeColor="accent6"/>
        </w:rPr>
      </w:pPr>
    </w:p>
    <w:p w14:paraId="1A5BEC83" w14:textId="77777777" w:rsidR="004B36B9" w:rsidRDefault="004B36B9"/>
    <w:p w14:paraId="7CBFFD2C" w14:textId="77777777" w:rsidR="00235DF5" w:rsidRDefault="00235DF5"/>
    <w:p w14:paraId="49BC890D" w14:textId="77777777" w:rsidR="00235DF5" w:rsidRDefault="00235DF5"/>
    <w:p w14:paraId="6FA38B39" w14:textId="6A34DFBC" w:rsidR="00235DF5" w:rsidRDefault="00235DF5">
      <w:r w:rsidRPr="00235DF5">
        <w:rPr>
          <w:noProof/>
          <w:highlight w:val="lightGray"/>
        </w:rPr>
        <w:drawing>
          <wp:inline distT="0" distB="0" distL="0" distR="0" wp14:anchorId="09780E03" wp14:editId="7EF2C3FE">
            <wp:extent cx="552450" cy="552450"/>
            <wp:effectExtent l="0" t="0" r="0" b="0"/>
            <wp:docPr id="1840005579" name="Graphic 10" descr="Route (Two Pins With A Pat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5579" name="Graphic 1840005579" descr="Route (Two Pins With A Path)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552450" cy="552450"/>
                    </a:xfrm>
                    <a:prstGeom prst="rect">
                      <a:avLst/>
                    </a:prstGeom>
                  </pic:spPr>
                </pic:pic>
              </a:graphicData>
            </a:graphic>
          </wp:inline>
        </w:drawing>
      </w:r>
    </w:p>
    <w:p w14:paraId="195CFB2E" w14:textId="77777777" w:rsidR="00235DF5" w:rsidRPr="00235DF5" w:rsidRDefault="00235DF5" w:rsidP="00235DF5">
      <w:r w:rsidRPr="00235DF5">
        <w:rPr>
          <w:b/>
          <w:bCs/>
          <w:sz w:val="28"/>
          <w:szCs w:val="28"/>
        </w:rPr>
        <w:t>11%</w:t>
      </w:r>
      <w:r w:rsidRPr="00235DF5">
        <w:t> were offered a choice of location when they last tried to make a general practice appointment</w:t>
      </w:r>
    </w:p>
    <w:p w14:paraId="2F657EDA" w14:textId="77777777" w:rsidR="00235DF5" w:rsidRPr="00235DF5" w:rsidRDefault="00235DF5" w:rsidP="00235DF5">
      <w:pPr>
        <w:rPr>
          <w:b/>
          <w:bCs/>
          <w:sz w:val="28"/>
          <w:szCs w:val="28"/>
        </w:rPr>
      </w:pPr>
      <w:r w:rsidRPr="00235DF5">
        <w:t>ICS result: </w:t>
      </w:r>
      <w:r w:rsidRPr="00235DF5">
        <w:rPr>
          <w:b/>
          <w:bCs/>
          <w:sz w:val="28"/>
          <w:szCs w:val="28"/>
        </w:rPr>
        <w:t>14%</w:t>
      </w:r>
      <w:r w:rsidRPr="00235DF5">
        <w:t>National result: </w:t>
      </w:r>
      <w:r w:rsidRPr="00235DF5">
        <w:rPr>
          <w:b/>
          <w:bCs/>
          <w:sz w:val="28"/>
          <w:szCs w:val="28"/>
        </w:rPr>
        <w:t>13%</w:t>
      </w:r>
    </w:p>
    <w:p w14:paraId="3BE55FA7" w14:textId="77777777" w:rsidR="00235DF5" w:rsidRDefault="00235DF5"/>
    <w:p w14:paraId="22D6D7D4" w14:textId="37FC66ED" w:rsidR="004B36B9" w:rsidRPr="003A25ED" w:rsidRDefault="004B36B9">
      <w:pPr>
        <w:rPr>
          <w:i/>
          <w:iCs/>
          <w:color w:val="4EA72E" w:themeColor="accent6"/>
        </w:rPr>
      </w:pPr>
      <w:r w:rsidRPr="003A25ED">
        <w:rPr>
          <w:i/>
          <w:iCs/>
          <w:color w:val="4EA72E" w:themeColor="accent6"/>
        </w:rPr>
        <w:t xml:space="preserve">Our Response: </w:t>
      </w:r>
    </w:p>
    <w:p w14:paraId="36352208" w14:textId="65768BB1" w:rsidR="004B36B9" w:rsidRPr="003A25ED" w:rsidRDefault="004B36B9">
      <w:pPr>
        <w:rPr>
          <w:i/>
          <w:iCs/>
          <w:color w:val="4EA72E" w:themeColor="accent6"/>
        </w:rPr>
      </w:pPr>
      <w:r w:rsidRPr="003A25ED">
        <w:rPr>
          <w:i/>
          <w:iCs/>
          <w:color w:val="4EA72E" w:themeColor="accent6"/>
        </w:rPr>
        <w:t xml:space="preserve">The Practice is below the ICS (local) and National averages. The Practice operates across 3 sites and will book patients into their closet site. Unfortunately, we may ask patients to travel to another site occasionally if we cannot fulfil a service at their closet site. </w:t>
      </w:r>
    </w:p>
    <w:p w14:paraId="7150A9A7" w14:textId="77777777" w:rsidR="004B36B9" w:rsidRDefault="004B36B9"/>
    <w:p w14:paraId="73EBCD15" w14:textId="77777777" w:rsidR="00235DF5" w:rsidRDefault="00235DF5"/>
    <w:p w14:paraId="620B0E4D" w14:textId="77777777" w:rsidR="00235DF5" w:rsidRDefault="00235DF5"/>
    <w:p w14:paraId="29A97C1F" w14:textId="733E6B9B" w:rsidR="00235DF5" w:rsidRDefault="00235DF5">
      <w:r w:rsidRPr="00235DF5">
        <w:rPr>
          <w:noProof/>
          <w:highlight w:val="lightGray"/>
        </w:rPr>
        <w:drawing>
          <wp:inline distT="0" distB="0" distL="0" distR="0" wp14:anchorId="3CB31B3C" wp14:editId="49D9DF16">
            <wp:extent cx="514350" cy="514350"/>
            <wp:effectExtent l="0" t="0" r="0" b="0"/>
            <wp:docPr id="2058743123" name="Graphic 11" descr="Hourglass Finish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43123" name="Graphic 2058743123" descr="Hourglass Finished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514350" cy="514350"/>
                    </a:xfrm>
                    <a:prstGeom prst="rect">
                      <a:avLst/>
                    </a:prstGeom>
                  </pic:spPr>
                </pic:pic>
              </a:graphicData>
            </a:graphic>
          </wp:inline>
        </w:drawing>
      </w:r>
    </w:p>
    <w:p w14:paraId="718B1A7C" w14:textId="77777777" w:rsidR="00235DF5" w:rsidRPr="00235DF5" w:rsidRDefault="00235DF5" w:rsidP="00235DF5">
      <w:r w:rsidRPr="00235DF5">
        <w:rPr>
          <w:b/>
          <w:bCs/>
          <w:sz w:val="28"/>
          <w:szCs w:val="28"/>
        </w:rPr>
        <w:t>90%</w:t>
      </w:r>
      <w:r w:rsidRPr="00235DF5">
        <w:t> felt they waited about the right amount of time for their last general practice appointment</w:t>
      </w:r>
    </w:p>
    <w:p w14:paraId="61A1703E" w14:textId="77777777" w:rsidR="00235DF5" w:rsidRPr="00235DF5" w:rsidRDefault="00235DF5" w:rsidP="00235DF5">
      <w:r w:rsidRPr="00235DF5">
        <w:t>ICS result: </w:t>
      </w:r>
      <w:r w:rsidRPr="00235DF5">
        <w:rPr>
          <w:b/>
          <w:bCs/>
          <w:sz w:val="28"/>
          <w:szCs w:val="28"/>
        </w:rPr>
        <w:t>64%</w:t>
      </w:r>
      <w:r w:rsidRPr="00235DF5">
        <w:t>National result: </w:t>
      </w:r>
      <w:r w:rsidRPr="00235DF5">
        <w:rPr>
          <w:b/>
          <w:bCs/>
          <w:sz w:val="28"/>
          <w:szCs w:val="28"/>
        </w:rPr>
        <w:t>66%</w:t>
      </w:r>
    </w:p>
    <w:p w14:paraId="61B3AF55" w14:textId="77777777" w:rsidR="00235DF5" w:rsidRDefault="00235DF5"/>
    <w:p w14:paraId="2207A203" w14:textId="1C3A392E" w:rsidR="00235DF5" w:rsidRPr="003A25ED" w:rsidRDefault="004B36B9">
      <w:pPr>
        <w:rPr>
          <w:i/>
          <w:iCs/>
          <w:color w:val="4EA72E" w:themeColor="accent6"/>
        </w:rPr>
      </w:pPr>
      <w:r w:rsidRPr="003A25ED">
        <w:rPr>
          <w:i/>
          <w:iCs/>
          <w:color w:val="4EA72E" w:themeColor="accent6"/>
        </w:rPr>
        <w:t xml:space="preserve">Our Response: </w:t>
      </w:r>
    </w:p>
    <w:p w14:paraId="63080ECA" w14:textId="7E977787" w:rsidR="004B36B9" w:rsidRPr="003A25ED" w:rsidRDefault="004B36B9">
      <w:pPr>
        <w:rPr>
          <w:i/>
          <w:iCs/>
          <w:color w:val="4EA72E" w:themeColor="accent6"/>
        </w:rPr>
      </w:pPr>
      <w:r w:rsidRPr="003A25ED">
        <w:rPr>
          <w:i/>
          <w:iCs/>
          <w:color w:val="4EA72E" w:themeColor="accent6"/>
        </w:rPr>
        <w:t xml:space="preserve">The Practice is well above the ICS (local) and National averages. As a Practice we offer a same day access to all GP appointments meaning that you will not need to wait to be seen. We have found this model the most efficient way to ensure patients don’t need to wait for care. </w:t>
      </w:r>
      <w:r w:rsidR="0078182A" w:rsidRPr="003A25ED">
        <w:rPr>
          <w:i/>
          <w:iCs/>
          <w:color w:val="4EA72E" w:themeColor="accent6"/>
        </w:rPr>
        <w:t xml:space="preserve">We continue to monitor our booking service to ensure a seamless experience for our patients. </w:t>
      </w:r>
    </w:p>
    <w:p w14:paraId="1D47B3C7" w14:textId="77777777" w:rsidR="00235DF5" w:rsidRDefault="00235DF5"/>
    <w:p w14:paraId="46200CF5" w14:textId="77777777" w:rsidR="00235DF5" w:rsidRDefault="00235DF5"/>
    <w:p w14:paraId="31F1AF39" w14:textId="77777777" w:rsidR="005F2DDA" w:rsidRDefault="005F2DDA"/>
    <w:p w14:paraId="04AD9F78" w14:textId="77777777" w:rsidR="00235DF5" w:rsidRDefault="00235DF5"/>
    <w:p w14:paraId="018A4FB2" w14:textId="77777777" w:rsidR="00235DF5" w:rsidRDefault="00235DF5"/>
    <w:p w14:paraId="02605783" w14:textId="27126775" w:rsidR="00235DF5" w:rsidRDefault="00235DF5">
      <w:r w:rsidRPr="00235DF5">
        <w:rPr>
          <w:noProof/>
          <w:highlight w:val="lightGray"/>
        </w:rPr>
        <w:drawing>
          <wp:inline distT="0" distB="0" distL="0" distR="0" wp14:anchorId="0817C7E0" wp14:editId="2B6794C6">
            <wp:extent cx="514350" cy="514350"/>
            <wp:effectExtent l="0" t="0" r="0" b="0"/>
            <wp:docPr id="1725886451" name="Graphic 12" descr="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86451" name="Graphic 1725886451" descr="Ear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514350" cy="514350"/>
                    </a:xfrm>
                    <a:prstGeom prst="rect">
                      <a:avLst/>
                    </a:prstGeom>
                  </pic:spPr>
                </pic:pic>
              </a:graphicData>
            </a:graphic>
          </wp:inline>
        </w:drawing>
      </w:r>
    </w:p>
    <w:p w14:paraId="25B751FA" w14:textId="77777777" w:rsidR="00235DF5" w:rsidRPr="00235DF5" w:rsidRDefault="00235DF5" w:rsidP="00235DF5">
      <w:r w:rsidRPr="00235DF5">
        <w:rPr>
          <w:b/>
          <w:bCs/>
          <w:sz w:val="28"/>
          <w:szCs w:val="28"/>
        </w:rPr>
        <w:t>92%</w:t>
      </w:r>
      <w:r w:rsidRPr="00235DF5">
        <w:t> say the healthcare professional they saw or spoke to was good at listening to them during their last general practice appointment</w:t>
      </w:r>
    </w:p>
    <w:p w14:paraId="400C1218" w14:textId="0DBA6008" w:rsidR="00235DF5" w:rsidRDefault="00235DF5">
      <w:r w:rsidRPr="00235DF5">
        <w:t>ICS result: </w:t>
      </w:r>
      <w:r w:rsidRPr="00235DF5">
        <w:rPr>
          <w:b/>
          <w:bCs/>
          <w:sz w:val="28"/>
          <w:szCs w:val="28"/>
        </w:rPr>
        <w:t>87%</w:t>
      </w:r>
      <w:r w:rsidRPr="00235DF5">
        <w:t>National result: </w:t>
      </w:r>
      <w:r w:rsidRPr="00235DF5">
        <w:rPr>
          <w:b/>
          <w:bCs/>
          <w:sz w:val="28"/>
          <w:szCs w:val="28"/>
        </w:rPr>
        <w:t>87%</w:t>
      </w:r>
    </w:p>
    <w:p w14:paraId="4F529929" w14:textId="77777777" w:rsidR="005F2DDA" w:rsidRDefault="005F2DDA"/>
    <w:p w14:paraId="3004DD44" w14:textId="4EF0BBA0" w:rsidR="005F2DDA" w:rsidRPr="003A25ED" w:rsidRDefault="005F2DDA">
      <w:pPr>
        <w:rPr>
          <w:i/>
          <w:iCs/>
          <w:color w:val="4EA72E" w:themeColor="accent6"/>
        </w:rPr>
      </w:pPr>
      <w:r w:rsidRPr="003A25ED">
        <w:rPr>
          <w:i/>
          <w:iCs/>
          <w:color w:val="4EA72E" w:themeColor="accent6"/>
        </w:rPr>
        <w:t xml:space="preserve">Our Response: </w:t>
      </w:r>
    </w:p>
    <w:p w14:paraId="2A3E00A9" w14:textId="6186DC32" w:rsidR="005F2DDA" w:rsidRPr="003A25ED" w:rsidRDefault="005F2DDA">
      <w:pPr>
        <w:rPr>
          <w:i/>
          <w:iCs/>
          <w:color w:val="4EA72E" w:themeColor="accent6"/>
        </w:rPr>
      </w:pPr>
      <w:r w:rsidRPr="003A25ED">
        <w:rPr>
          <w:i/>
          <w:iCs/>
          <w:color w:val="4EA72E" w:themeColor="accent6"/>
        </w:rPr>
        <w:t xml:space="preserve">The Practice is above both ICS (local) and National averages. As a Practice we ensure that our patients feel listened to either at consultations or when giving feedback and encourage our patients to contact the practice to feedback any thoughts or comments they might have. </w:t>
      </w:r>
    </w:p>
    <w:p w14:paraId="0C052C86" w14:textId="77777777" w:rsidR="005F2DDA" w:rsidRDefault="005F2DDA"/>
    <w:p w14:paraId="029DA22F" w14:textId="77777777" w:rsidR="00235DF5" w:rsidRDefault="00235DF5"/>
    <w:p w14:paraId="39942219" w14:textId="58526C58" w:rsidR="00235DF5" w:rsidRDefault="00235DF5">
      <w:r w:rsidRPr="00235DF5">
        <w:rPr>
          <w:noProof/>
          <w:highlight w:val="lightGray"/>
        </w:rPr>
        <w:drawing>
          <wp:inline distT="0" distB="0" distL="0" distR="0" wp14:anchorId="6D134B21" wp14:editId="06B879E4">
            <wp:extent cx="466725" cy="466725"/>
            <wp:effectExtent l="0" t="0" r="9525" b="0"/>
            <wp:docPr id="596414956" name="Graphic 13"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14956" name="Graphic 596414956" descr="Handshake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466725" cy="466725"/>
                    </a:xfrm>
                    <a:prstGeom prst="rect">
                      <a:avLst/>
                    </a:prstGeom>
                  </pic:spPr>
                </pic:pic>
              </a:graphicData>
            </a:graphic>
          </wp:inline>
        </w:drawing>
      </w:r>
    </w:p>
    <w:p w14:paraId="72336677" w14:textId="77777777" w:rsidR="00235DF5" w:rsidRPr="00235DF5" w:rsidRDefault="00235DF5" w:rsidP="00235DF5">
      <w:r w:rsidRPr="00235DF5">
        <w:rPr>
          <w:b/>
          <w:bCs/>
          <w:sz w:val="28"/>
          <w:szCs w:val="28"/>
        </w:rPr>
        <w:t>87%</w:t>
      </w:r>
      <w:r w:rsidRPr="00235DF5">
        <w:t> say the healthcare professional they saw or spoke to was good at treating them with care and concern during their last general practice appointment</w:t>
      </w:r>
    </w:p>
    <w:p w14:paraId="4075410A" w14:textId="77777777" w:rsidR="00235DF5" w:rsidRPr="00235DF5" w:rsidRDefault="00235DF5" w:rsidP="00235DF5">
      <w:r w:rsidRPr="00235DF5">
        <w:t>ICS result: </w:t>
      </w:r>
      <w:r w:rsidRPr="00235DF5">
        <w:rPr>
          <w:b/>
          <w:bCs/>
          <w:sz w:val="28"/>
          <w:szCs w:val="28"/>
        </w:rPr>
        <w:t>85%</w:t>
      </w:r>
      <w:r w:rsidRPr="00235DF5">
        <w:t>National result: </w:t>
      </w:r>
      <w:r w:rsidRPr="00235DF5">
        <w:rPr>
          <w:b/>
          <w:bCs/>
          <w:sz w:val="28"/>
          <w:szCs w:val="28"/>
        </w:rPr>
        <w:t>85%</w:t>
      </w:r>
    </w:p>
    <w:p w14:paraId="2CB7C133" w14:textId="77777777" w:rsidR="00235DF5" w:rsidRDefault="00235DF5"/>
    <w:p w14:paraId="79C39B0E" w14:textId="0D548A7B" w:rsidR="005F2DDA" w:rsidRPr="003A25ED" w:rsidRDefault="005F2DDA">
      <w:pPr>
        <w:rPr>
          <w:i/>
          <w:iCs/>
          <w:color w:val="4EA72E" w:themeColor="accent6"/>
        </w:rPr>
      </w:pPr>
      <w:r w:rsidRPr="003A25ED">
        <w:rPr>
          <w:i/>
          <w:iCs/>
          <w:color w:val="4EA72E" w:themeColor="accent6"/>
        </w:rPr>
        <w:t xml:space="preserve">Our Response: </w:t>
      </w:r>
    </w:p>
    <w:p w14:paraId="6C4EC373" w14:textId="52AAADCB" w:rsidR="005F2DDA" w:rsidRPr="003A25ED" w:rsidRDefault="005F2DDA">
      <w:pPr>
        <w:rPr>
          <w:i/>
          <w:iCs/>
          <w:color w:val="4EA72E" w:themeColor="accent6"/>
        </w:rPr>
      </w:pPr>
      <w:r w:rsidRPr="003A25ED">
        <w:rPr>
          <w:i/>
          <w:iCs/>
          <w:color w:val="4EA72E" w:themeColor="accent6"/>
        </w:rPr>
        <w:t>The Practice is above ICS (local) and National averages. As a</w:t>
      </w:r>
      <w:r w:rsidR="0078182A" w:rsidRPr="003A25ED">
        <w:rPr>
          <w:i/>
          <w:iCs/>
          <w:color w:val="4EA72E" w:themeColor="accent6"/>
        </w:rPr>
        <w:t xml:space="preserve"> </w:t>
      </w:r>
      <w:r w:rsidR="003A25ED" w:rsidRPr="003A25ED">
        <w:rPr>
          <w:i/>
          <w:iCs/>
          <w:color w:val="4EA72E" w:themeColor="accent6"/>
        </w:rPr>
        <w:t>P</w:t>
      </w:r>
      <w:r w:rsidR="0078182A" w:rsidRPr="003A25ED">
        <w:rPr>
          <w:i/>
          <w:iCs/>
          <w:color w:val="4EA72E" w:themeColor="accent6"/>
        </w:rPr>
        <w:t xml:space="preserve">ractice it is important to us that patients feel that their concerns are listened to and welcome any feedback that patients may have. </w:t>
      </w:r>
    </w:p>
    <w:p w14:paraId="6AE0A863" w14:textId="77777777" w:rsidR="0078182A" w:rsidRDefault="0078182A"/>
    <w:p w14:paraId="3351B587" w14:textId="77777777" w:rsidR="0078182A" w:rsidRDefault="0078182A"/>
    <w:p w14:paraId="03BD2146" w14:textId="77777777" w:rsidR="0078182A" w:rsidRDefault="0078182A"/>
    <w:p w14:paraId="15277CFB" w14:textId="77777777" w:rsidR="0078182A" w:rsidRDefault="0078182A"/>
    <w:p w14:paraId="3B2CED51" w14:textId="77777777" w:rsidR="0078182A" w:rsidRDefault="0078182A"/>
    <w:p w14:paraId="2DCC59B1" w14:textId="77777777" w:rsidR="00235DF5" w:rsidRDefault="00235DF5"/>
    <w:p w14:paraId="09E6C1D7" w14:textId="0D2DA478" w:rsidR="00235DF5" w:rsidRDefault="00235DF5">
      <w:r w:rsidRPr="00235DF5">
        <w:rPr>
          <w:noProof/>
          <w:highlight w:val="lightGray"/>
        </w:rPr>
        <w:drawing>
          <wp:inline distT="0" distB="0" distL="0" distR="0" wp14:anchorId="2B0B3F2D" wp14:editId="53449EA3">
            <wp:extent cx="476250" cy="476250"/>
            <wp:effectExtent l="0" t="0" r="0" b="0"/>
            <wp:docPr id="1341099076" name="Graphic 14" descr="Thumbs up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99076" name="Graphic 1341099076" descr="Thumbs up sign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76250" cy="476250"/>
                    </a:xfrm>
                    <a:prstGeom prst="rect">
                      <a:avLst/>
                    </a:prstGeom>
                  </pic:spPr>
                </pic:pic>
              </a:graphicData>
            </a:graphic>
          </wp:inline>
        </w:drawing>
      </w:r>
    </w:p>
    <w:p w14:paraId="740A0E79" w14:textId="77777777" w:rsidR="00235DF5" w:rsidRPr="00235DF5" w:rsidRDefault="00235DF5" w:rsidP="00235DF5">
      <w:r w:rsidRPr="00235DF5">
        <w:rPr>
          <w:b/>
          <w:bCs/>
          <w:sz w:val="28"/>
          <w:szCs w:val="28"/>
        </w:rPr>
        <w:t>78%</w:t>
      </w:r>
      <w:r w:rsidRPr="00235DF5">
        <w:t> say the healthcare professional they saw or spoke to was good at considering their mental wellbeing during their last general practice appointment</w:t>
      </w:r>
    </w:p>
    <w:p w14:paraId="0AA9FCAF" w14:textId="77777777" w:rsidR="00235DF5" w:rsidRPr="00235DF5" w:rsidRDefault="00235DF5" w:rsidP="00235DF5">
      <w:r w:rsidRPr="00235DF5">
        <w:t>ICS result: </w:t>
      </w:r>
      <w:r w:rsidRPr="00235DF5">
        <w:rPr>
          <w:b/>
          <w:bCs/>
          <w:sz w:val="28"/>
          <w:szCs w:val="28"/>
        </w:rPr>
        <w:t>70%</w:t>
      </w:r>
      <w:r w:rsidRPr="00235DF5">
        <w:t>National result: </w:t>
      </w:r>
      <w:r w:rsidRPr="00235DF5">
        <w:rPr>
          <w:b/>
          <w:bCs/>
          <w:sz w:val="28"/>
          <w:szCs w:val="28"/>
        </w:rPr>
        <w:t>73%</w:t>
      </w:r>
    </w:p>
    <w:p w14:paraId="6EC04031" w14:textId="77777777" w:rsidR="00235DF5" w:rsidRDefault="00235DF5"/>
    <w:p w14:paraId="1785B4A3" w14:textId="6328A7F8" w:rsidR="00235DF5" w:rsidRPr="003A25ED" w:rsidRDefault="005F2DDA">
      <w:pPr>
        <w:rPr>
          <w:i/>
          <w:iCs/>
          <w:color w:val="4EA72E" w:themeColor="accent6"/>
        </w:rPr>
      </w:pPr>
      <w:r w:rsidRPr="003A25ED">
        <w:rPr>
          <w:i/>
          <w:iCs/>
          <w:color w:val="4EA72E" w:themeColor="accent6"/>
        </w:rPr>
        <w:t xml:space="preserve">Our Response: </w:t>
      </w:r>
    </w:p>
    <w:p w14:paraId="60D2CF2F" w14:textId="33B07A9D" w:rsidR="005F2DDA" w:rsidRPr="003A25ED" w:rsidRDefault="005F2DDA">
      <w:pPr>
        <w:rPr>
          <w:i/>
          <w:iCs/>
          <w:color w:val="4EA72E" w:themeColor="accent6"/>
        </w:rPr>
      </w:pPr>
      <w:r w:rsidRPr="003A25ED">
        <w:rPr>
          <w:i/>
          <w:iCs/>
          <w:color w:val="4EA72E" w:themeColor="accent6"/>
        </w:rPr>
        <w:t>The Practice is above ICS (local) and National averages.</w:t>
      </w:r>
      <w:r w:rsidR="003A25ED" w:rsidRPr="003A25ED">
        <w:rPr>
          <w:i/>
          <w:iCs/>
          <w:color w:val="4EA72E" w:themeColor="accent6"/>
        </w:rPr>
        <w:t xml:space="preserve"> As a Practice we feel that its important for our patients to feel supported if they are suffering with any mental health issues. </w:t>
      </w:r>
    </w:p>
    <w:p w14:paraId="6B5735AD" w14:textId="77777777" w:rsidR="005F2DDA" w:rsidRPr="003A25ED" w:rsidRDefault="005F2DDA">
      <w:pPr>
        <w:rPr>
          <w:i/>
          <w:iCs/>
          <w:color w:val="4EA72E" w:themeColor="accent6"/>
        </w:rPr>
      </w:pPr>
    </w:p>
    <w:p w14:paraId="7270AC42" w14:textId="77777777" w:rsidR="005F2DDA" w:rsidRDefault="005F2DDA"/>
    <w:p w14:paraId="36143202" w14:textId="77777777" w:rsidR="005F2DDA" w:rsidRDefault="005F2DDA"/>
    <w:p w14:paraId="767E523C" w14:textId="2FC6A77D" w:rsidR="00235DF5" w:rsidRDefault="00235DF5">
      <w:r w:rsidRPr="00235DF5">
        <w:rPr>
          <w:noProof/>
          <w:highlight w:val="lightGray"/>
        </w:rPr>
        <w:drawing>
          <wp:inline distT="0" distB="0" distL="0" distR="0" wp14:anchorId="73144125" wp14:editId="1720DC38">
            <wp:extent cx="504825" cy="504825"/>
            <wp:effectExtent l="0" t="0" r="0" b="0"/>
            <wp:docPr id="1211246175" name="Graphic 15" descr="News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46175" name="Graphic 1211246175" descr="Newspaper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504825" cy="504825"/>
                    </a:xfrm>
                    <a:prstGeom prst="rect">
                      <a:avLst/>
                    </a:prstGeom>
                  </pic:spPr>
                </pic:pic>
              </a:graphicData>
            </a:graphic>
          </wp:inline>
        </w:drawing>
      </w:r>
    </w:p>
    <w:p w14:paraId="789E1ED0" w14:textId="77777777" w:rsidR="00235DF5" w:rsidRDefault="00235DF5" w:rsidP="00235DF5">
      <w:r w:rsidRPr="00235DF5">
        <w:rPr>
          <w:b/>
          <w:bCs/>
          <w:sz w:val="28"/>
          <w:szCs w:val="28"/>
        </w:rPr>
        <w:t>98%</w:t>
      </w:r>
      <w:r w:rsidRPr="00235DF5">
        <w:t> felt the healthcare professional they saw had all the information they needed about them during their last general practice appointment</w:t>
      </w:r>
    </w:p>
    <w:p w14:paraId="0722DC0A" w14:textId="265DD416" w:rsidR="00235DF5" w:rsidRPr="00235DF5" w:rsidRDefault="00235DF5" w:rsidP="00235DF5">
      <w:r w:rsidRPr="00235DF5">
        <w:t>ICS result: </w:t>
      </w:r>
      <w:r w:rsidRPr="00235DF5">
        <w:rPr>
          <w:b/>
          <w:bCs/>
          <w:sz w:val="28"/>
          <w:szCs w:val="28"/>
        </w:rPr>
        <w:t>92%</w:t>
      </w:r>
      <w:r w:rsidRPr="00235DF5">
        <w:t>National result: </w:t>
      </w:r>
      <w:r w:rsidRPr="00235DF5">
        <w:rPr>
          <w:b/>
          <w:bCs/>
          <w:sz w:val="28"/>
          <w:szCs w:val="28"/>
        </w:rPr>
        <w:t>92%</w:t>
      </w:r>
    </w:p>
    <w:p w14:paraId="2D3D535B" w14:textId="77777777" w:rsidR="00235DF5" w:rsidRDefault="00235DF5"/>
    <w:p w14:paraId="4FCE4077" w14:textId="2C12A5D8" w:rsidR="005F2DDA" w:rsidRPr="003A25ED" w:rsidRDefault="005F2DDA">
      <w:pPr>
        <w:rPr>
          <w:i/>
          <w:iCs/>
          <w:color w:val="4EA72E" w:themeColor="accent6"/>
        </w:rPr>
      </w:pPr>
      <w:r w:rsidRPr="003A25ED">
        <w:rPr>
          <w:i/>
          <w:iCs/>
          <w:color w:val="4EA72E" w:themeColor="accent6"/>
        </w:rPr>
        <w:t xml:space="preserve">Our Response: </w:t>
      </w:r>
    </w:p>
    <w:p w14:paraId="280BA73D" w14:textId="59FC994B" w:rsidR="005F2DDA" w:rsidRPr="003A25ED" w:rsidRDefault="005F2DDA">
      <w:pPr>
        <w:rPr>
          <w:i/>
          <w:iCs/>
          <w:color w:val="4EA72E" w:themeColor="accent6"/>
        </w:rPr>
      </w:pPr>
      <w:r w:rsidRPr="003A25ED">
        <w:rPr>
          <w:i/>
          <w:iCs/>
          <w:color w:val="4EA72E" w:themeColor="accent6"/>
        </w:rPr>
        <w:t xml:space="preserve">The Practice is well above the ICS (local) and National averages. As a Practice is important to us that our patients feel that they have received the right amount of time and care during a consultation. </w:t>
      </w:r>
      <w:r w:rsidR="003A25ED" w:rsidRPr="003A25ED">
        <w:rPr>
          <w:i/>
          <w:iCs/>
          <w:color w:val="4EA72E" w:themeColor="accent6"/>
        </w:rPr>
        <w:t xml:space="preserve">The Practice welcomes any feedback that our patients have. </w:t>
      </w:r>
    </w:p>
    <w:p w14:paraId="13AFA1AF" w14:textId="77777777" w:rsidR="003A25ED" w:rsidRDefault="003A25ED"/>
    <w:p w14:paraId="6FAC9982" w14:textId="77777777" w:rsidR="003A25ED" w:rsidRDefault="003A25ED"/>
    <w:p w14:paraId="0ADE9B20" w14:textId="77777777" w:rsidR="003A25ED" w:rsidRDefault="003A25ED"/>
    <w:p w14:paraId="0F9C2BB3" w14:textId="77777777" w:rsidR="003A25ED" w:rsidRDefault="003A25ED"/>
    <w:p w14:paraId="77A00456" w14:textId="77777777" w:rsidR="003A25ED" w:rsidRDefault="003A25ED"/>
    <w:p w14:paraId="19D803E8" w14:textId="77777777" w:rsidR="00235DF5" w:rsidRDefault="00235DF5" w:rsidP="00235DF5"/>
    <w:p w14:paraId="0B675D2F" w14:textId="7D1F21A5" w:rsidR="00235DF5" w:rsidRDefault="00235DF5" w:rsidP="00235DF5">
      <w:r w:rsidRPr="00235DF5">
        <w:rPr>
          <w:noProof/>
          <w:highlight w:val="lightGray"/>
        </w:rPr>
        <w:drawing>
          <wp:inline distT="0" distB="0" distL="0" distR="0" wp14:anchorId="2E5ABBCA" wp14:editId="310CCB82">
            <wp:extent cx="561975" cy="561975"/>
            <wp:effectExtent l="0" t="0" r="0" b="0"/>
            <wp:docPr id="1529495024" name="Graphic 16"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95024" name="Graphic 1529495024" descr="Badge Tick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561975" cy="561975"/>
                    </a:xfrm>
                    <a:prstGeom prst="rect">
                      <a:avLst/>
                    </a:prstGeom>
                  </pic:spPr>
                </pic:pic>
              </a:graphicData>
            </a:graphic>
          </wp:inline>
        </w:drawing>
      </w:r>
    </w:p>
    <w:p w14:paraId="48BD31E5" w14:textId="176E84B5" w:rsidR="00235DF5" w:rsidRPr="00235DF5" w:rsidRDefault="00235DF5" w:rsidP="00235DF5">
      <w:r w:rsidRPr="00235DF5">
        <w:rPr>
          <w:b/>
          <w:bCs/>
          <w:sz w:val="28"/>
          <w:szCs w:val="28"/>
        </w:rPr>
        <w:t>98%</w:t>
      </w:r>
      <w:r w:rsidRPr="00235DF5">
        <w:t> had confidence and trust in the healthcare professional they saw or spoke to during their last general practice appointment</w:t>
      </w:r>
    </w:p>
    <w:p w14:paraId="54C996E3" w14:textId="77777777" w:rsidR="00235DF5" w:rsidRPr="00235DF5" w:rsidRDefault="00235DF5" w:rsidP="00235DF5">
      <w:r w:rsidRPr="00235DF5">
        <w:t>ICS result: </w:t>
      </w:r>
      <w:r w:rsidRPr="00235DF5">
        <w:rPr>
          <w:b/>
          <w:bCs/>
          <w:sz w:val="28"/>
          <w:szCs w:val="28"/>
        </w:rPr>
        <w:t>92%</w:t>
      </w:r>
      <w:r w:rsidRPr="00235DF5">
        <w:t>National result: </w:t>
      </w:r>
      <w:r w:rsidRPr="00235DF5">
        <w:rPr>
          <w:b/>
          <w:bCs/>
          <w:sz w:val="28"/>
          <w:szCs w:val="28"/>
        </w:rPr>
        <w:t>92%</w:t>
      </w:r>
    </w:p>
    <w:p w14:paraId="7953E73D" w14:textId="77777777" w:rsidR="00235DF5" w:rsidRDefault="00235DF5"/>
    <w:p w14:paraId="2BF4E63F" w14:textId="7EBBAA09" w:rsidR="00235DF5" w:rsidRPr="003A25ED" w:rsidRDefault="00097396">
      <w:pPr>
        <w:rPr>
          <w:i/>
          <w:iCs/>
          <w:color w:val="4EA72E" w:themeColor="accent6"/>
        </w:rPr>
      </w:pPr>
      <w:r w:rsidRPr="003A25ED">
        <w:rPr>
          <w:i/>
          <w:iCs/>
          <w:color w:val="4EA72E" w:themeColor="accent6"/>
        </w:rPr>
        <w:t xml:space="preserve">Our Response: </w:t>
      </w:r>
    </w:p>
    <w:p w14:paraId="72B0D65C" w14:textId="3D366051" w:rsidR="00097396" w:rsidRPr="003A25ED" w:rsidRDefault="00097396">
      <w:pPr>
        <w:rPr>
          <w:i/>
          <w:iCs/>
          <w:color w:val="4EA72E" w:themeColor="accent6"/>
        </w:rPr>
      </w:pPr>
      <w:r w:rsidRPr="003A25ED">
        <w:rPr>
          <w:i/>
          <w:iCs/>
          <w:color w:val="4EA72E" w:themeColor="accent6"/>
        </w:rPr>
        <w:t xml:space="preserve">The Practice is well above ICS (local) and National averages. As a Practice we ensure that we provide a high level of care and competencies throughout our healthcare team from GPs to our Clinical Pharmacists, Musculoskeletal Specialist and Nursing Team. </w:t>
      </w:r>
    </w:p>
    <w:p w14:paraId="2A43410A" w14:textId="77777777" w:rsidR="00235DF5" w:rsidRPr="003A25ED" w:rsidRDefault="00235DF5">
      <w:pPr>
        <w:rPr>
          <w:i/>
          <w:iCs/>
          <w:color w:val="4EA72E" w:themeColor="accent6"/>
        </w:rPr>
      </w:pPr>
    </w:p>
    <w:p w14:paraId="7DFDBC90" w14:textId="77777777" w:rsidR="003A25ED" w:rsidRDefault="003A25ED"/>
    <w:p w14:paraId="1BAA4557" w14:textId="77777777" w:rsidR="003A25ED" w:rsidRDefault="003A25ED"/>
    <w:p w14:paraId="32E9F5D2" w14:textId="77777777" w:rsidR="003A25ED" w:rsidRDefault="003A25ED"/>
    <w:p w14:paraId="0C5FF0DF" w14:textId="77777777" w:rsidR="003A25ED" w:rsidRDefault="003A25ED"/>
    <w:p w14:paraId="310C761B" w14:textId="2D877E85" w:rsidR="00235DF5" w:rsidRDefault="00235DF5" w:rsidP="00235DF5">
      <w:pPr>
        <w:rPr>
          <w:b/>
          <w:bCs/>
          <w:sz w:val="28"/>
          <w:szCs w:val="28"/>
        </w:rPr>
      </w:pPr>
      <w:r w:rsidRPr="00235DF5">
        <w:rPr>
          <w:b/>
          <w:bCs/>
          <w:noProof/>
          <w:sz w:val="28"/>
          <w:szCs w:val="28"/>
          <w:highlight w:val="lightGray"/>
        </w:rPr>
        <w:drawing>
          <wp:inline distT="0" distB="0" distL="0" distR="0" wp14:anchorId="420D797A" wp14:editId="1AD5BC69">
            <wp:extent cx="523875" cy="523875"/>
            <wp:effectExtent l="0" t="0" r="9525" b="0"/>
            <wp:docPr id="41299480" name="Graphic 17" descr="Ch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9480" name="Graphic 41299480" descr="Chat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523875" cy="523875"/>
                    </a:xfrm>
                    <a:prstGeom prst="rect">
                      <a:avLst/>
                    </a:prstGeom>
                  </pic:spPr>
                </pic:pic>
              </a:graphicData>
            </a:graphic>
          </wp:inline>
        </w:drawing>
      </w:r>
    </w:p>
    <w:p w14:paraId="4D76DF2A" w14:textId="3653345C" w:rsidR="00235DF5" w:rsidRPr="00235DF5" w:rsidRDefault="00235DF5" w:rsidP="00235DF5">
      <w:r w:rsidRPr="00235DF5">
        <w:rPr>
          <w:b/>
          <w:bCs/>
          <w:sz w:val="28"/>
          <w:szCs w:val="28"/>
        </w:rPr>
        <w:t>98%</w:t>
      </w:r>
      <w:r w:rsidRPr="00235DF5">
        <w:t> were involved as much as they wanted to be in decisions about their care and treatment during their last general practice appointment</w:t>
      </w:r>
    </w:p>
    <w:p w14:paraId="40C29E80" w14:textId="77777777" w:rsidR="00235DF5" w:rsidRPr="00235DF5" w:rsidRDefault="00235DF5" w:rsidP="00235DF5">
      <w:r w:rsidRPr="00235DF5">
        <w:t>ICS result: </w:t>
      </w:r>
      <w:r w:rsidRPr="00235DF5">
        <w:rPr>
          <w:b/>
          <w:bCs/>
          <w:sz w:val="28"/>
          <w:szCs w:val="28"/>
        </w:rPr>
        <w:t>91%</w:t>
      </w:r>
      <w:r w:rsidRPr="00235DF5">
        <w:t>National result: </w:t>
      </w:r>
      <w:r w:rsidRPr="00235DF5">
        <w:rPr>
          <w:b/>
          <w:bCs/>
          <w:sz w:val="28"/>
          <w:szCs w:val="28"/>
        </w:rPr>
        <w:t>91%</w:t>
      </w:r>
    </w:p>
    <w:p w14:paraId="63F1E1AA" w14:textId="77777777" w:rsidR="00235DF5" w:rsidRDefault="00235DF5"/>
    <w:p w14:paraId="3B4958F6" w14:textId="62C762E2" w:rsidR="00097396" w:rsidRPr="003A25ED" w:rsidRDefault="00097396">
      <w:pPr>
        <w:rPr>
          <w:i/>
          <w:iCs/>
          <w:color w:val="4EA72E" w:themeColor="accent6"/>
        </w:rPr>
      </w:pPr>
      <w:r w:rsidRPr="003A25ED">
        <w:rPr>
          <w:i/>
          <w:iCs/>
          <w:color w:val="4EA72E" w:themeColor="accent6"/>
        </w:rPr>
        <w:t xml:space="preserve">Our Response: </w:t>
      </w:r>
    </w:p>
    <w:p w14:paraId="51895229" w14:textId="4A91C1D0" w:rsidR="00235DF5" w:rsidRPr="003A25ED" w:rsidRDefault="00097396">
      <w:pPr>
        <w:rPr>
          <w:i/>
          <w:iCs/>
          <w:color w:val="4EA72E" w:themeColor="accent6"/>
        </w:rPr>
      </w:pPr>
      <w:r w:rsidRPr="003A25ED">
        <w:rPr>
          <w:i/>
          <w:iCs/>
          <w:color w:val="4EA72E" w:themeColor="accent6"/>
        </w:rPr>
        <w:t xml:space="preserve">The Practice is well above ICS (local) and National averages. As a Practice it is important to us that our patients feel involved in their continuing care and welcome patients to contact us if they are unclear re what was discussed at their last consultation. </w:t>
      </w:r>
    </w:p>
    <w:p w14:paraId="798314F0" w14:textId="77777777" w:rsidR="00097396" w:rsidRPr="003A25ED" w:rsidRDefault="00097396">
      <w:pPr>
        <w:rPr>
          <w:i/>
          <w:iCs/>
          <w:color w:val="4EA72E" w:themeColor="accent6"/>
        </w:rPr>
      </w:pPr>
    </w:p>
    <w:p w14:paraId="58781182" w14:textId="77777777" w:rsidR="00097396" w:rsidRDefault="00097396"/>
    <w:p w14:paraId="0D106E69" w14:textId="77777777" w:rsidR="00097396" w:rsidRDefault="00097396"/>
    <w:p w14:paraId="41913712" w14:textId="77777777" w:rsidR="003A25ED" w:rsidRDefault="003A25ED"/>
    <w:p w14:paraId="784AE45B" w14:textId="77777777" w:rsidR="003A25ED" w:rsidRDefault="003A25ED"/>
    <w:p w14:paraId="5A1E2370" w14:textId="77777777" w:rsidR="00235DF5" w:rsidRDefault="00235DF5"/>
    <w:p w14:paraId="7B4350AC" w14:textId="77777777" w:rsidR="00235DF5" w:rsidRDefault="00235DF5" w:rsidP="00235DF5">
      <w:r w:rsidRPr="00235DF5">
        <w:rPr>
          <w:noProof/>
          <w:highlight w:val="lightGray"/>
        </w:rPr>
        <w:drawing>
          <wp:inline distT="0" distB="0" distL="0" distR="0" wp14:anchorId="284B0DCF" wp14:editId="374A9485">
            <wp:extent cx="428625" cy="428625"/>
            <wp:effectExtent l="0" t="0" r="9525" b="0"/>
            <wp:docPr id="1415494260" name="Graphic 18" descr="Thumbs up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94260" name="Graphic 1415494260" descr="Thumbs up sign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28625" cy="428625"/>
                    </a:xfrm>
                    <a:prstGeom prst="rect">
                      <a:avLst/>
                    </a:prstGeom>
                  </pic:spPr>
                </pic:pic>
              </a:graphicData>
            </a:graphic>
          </wp:inline>
        </w:drawing>
      </w:r>
    </w:p>
    <w:p w14:paraId="1027F6ED" w14:textId="69D0686F" w:rsidR="00235DF5" w:rsidRPr="00235DF5" w:rsidRDefault="00235DF5" w:rsidP="00235DF5">
      <w:r w:rsidRPr="00235DF5">
        <w:rPr>
          <w:b/>
          <w:bCs/>
          <w:sz w:val="28"/>
          <w:szCs w:val="28"/>
        </w:rPr>
        <w:t>98%</w:t>
      </w:r>
      <w:r w:rsidRPr="00235DF5">
        <w:t> felt their needs were met during their last general practice appointment</w:t>
      </w:r>
    </w:p>
    <w:p w14:paraId="5CD20574" w14:textId="77777777" w:rsidR="00235DF5" w:rsidRPr="00235DF5" w:rsidRDefault="00235DF5" w:rsidP="00235DF5">
      <w:r w:rsidRPr="00235DF5">
        <w:t>ICS result: </w:t>
      </w:r>
      <w:r w:rsidRPr="00235DF5">
        <w:rPr>
          <w:b/>
          <w:bCs/>
          <w:sz w:val="28"/>
          <w:szCs w:val="28"/>
        </w:rPr>
        <w:t>90%</w:t>
      </w:r>
      <w:r w:rsidRPr="00235DF5">
        <w:t>National result: </w:t>
      </w:r>
      <w:r w:rsidRPr="00235DF5">
        <w:rPr>
          <w:b/>
          <w:bCs/>
          <w:sz w:val="28"/>
          <w:szCs w:val="28"/>
        </w:rPr>
        <w:t>90%</w:t>
      </w:r>
    </w:p>
    <w:p w14:paraId="7B34AD68" w14:textId="77777777" w:rsidR="00235DF5" w:rsidRDefault="00235DF5"/>
    <w:p w14:paraId="643D27AA" w14:textId="2A73A30A" w:rsidR="00235DF5" w:rsidRPr="003A25ED" w:rsidRDefault="00097396">
      <w:pPr>
        <w:rPr>
          <w:i/>
          <w:iCs/>
          <w:color w:val="4EA72E" w:themeColor="accent6"/>
        </w:rPr>
      </w:pPr>
      <w:r w:rsidRPr="003A25ED">
        <w:rPr>
          <w:i/>
          <w:iCs/>
          <w:color w:val="4EA72E" w:themeColor="accent6"/>
        </w:rPr>
        <w:t xml:space="preserve">Our Response: </w:t>
      </w:r>
    </w:p>
    <w:p w14:paraId="017B4950" w14:textId="6C276BDF" w:rsidR="00235DF5" w:rsidRPr="003A25ED" w:rsidRDefault="00097396">
      <w:pPr>
        <w:rPr>
          <w:i/>
          <w:iCs/>
          <w:color w:val="4EA72E" w:themeColor="accent6"/>
        </w:rPr>
      </w:pPr>
      <w:r w:rsidRPr="003A25ED">
        <w:rPr>
          <w:i/>
          <w:iCs/>
          <w:color w:val="4EA72E" w:themeColor="accent6"/>
        </w:rPr>
        <w:t xml:space="preserve">The Practice is well above the ICS (local) and National averages. </w:t>
      </w:r>
      <w:r w:rsidR="003A25ED" w:rsidRPr="003A25ED">
        <w:rPr>
          <w:i/>
          <w:iCs/>
          <w:color w:val="4EA72E" w:themeColor="accent6"/>
        </w:rPr>
        <w:t xml:space="preserve">The Practice ensures that patients feel included and understand all aspects of their care and that time is taken to explain any further steps. </w:t>
      </w:r>
    </w:p>
    <w:p w14:paraId="42C8425C" w14:textId="77777777" w:rsidR="00235DF5" w:rsidRDefault="00235DF5"/>
    <w:p w14:paraId="6B7F00F2" w14:textId="77777777" w:rsidR="00235DF5" w:rsidRDefault="00235DF5"/>
    <w:p w14:paraId="711FFA2F" w14:textId="77777777" w:rsidR="00235DF5" w:rsidRDefault="00235DF5"/>
    <w:p w14:paraId="1E1EC381" w14:textId="09B1774F" w:rsidR="00235DF5" w:rsidRDefault="00235DF5">
      <w:r w:rsidRPr="00235DF5">
        <w:rPr>
          <w:noProof/>
          <w:highlight w:val="lightGray"/>
        </w:rPr>
        <w:drawing>
          <wp:inline distT="0" distB="0" distL="0" distR="0" wp14:anchorId="783AB80F" wp14:editId="63676982">
            <wp:extent cx="533400" cy="533400"/>
            <wp:effectExtent l="0" t="0" r="0" b="0"/>
            <wp:docPr id="1062671184" name="Graphic 19"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71184" name="Graphic 1062671184" descr="Handshake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533400" cy="533400"/>
                    </a:xfrm>
                    <a:prstGeom prst="rect">
                      <a:avLst/>
                    </a:prstGeom>
                  </pic:spPr>
                </pic:pic>
              </a:graphicData>
            </a:graphic>
          </wp:inline>
        </w:drawing>
      </w:r>
    </w:p>
    <w:p w14:paraId="11242FA0" w14:textId="77777777" w:rsidR="00235DF5" w:rsidRPr="00235DF5" w:rsidRDefault="00235DF5" w:rsidP="00235DF5">
      <w:r w:rsidRPr="00235DF5">
        <w:rPr>
          <w:b/>
          <w:bCs/>
          <w:sz w:val="28"/>
          <w:szCs w:val="28"/>
        </w:rPr>
        <w:t>68%</w:t>
      </w:r>
      <w:r w:rsidRPr="00235DF5">
        <w:t> say they have had enough support from local services or organisations in the last 12 months to help manage their long-term conditions or illnesses</w:t>
      </w:r>
    </w:p>
    <w:p w14:paraId="25E1C9E3" w14:textId="77777777" w:rsidR="00235DF5" w:rsidRPr="00235DF5" w:rsidRDefault="00235DF5" w:rsidP="00235DF5">
      <w:pPr>
        <w:rPr>
          <w:b/>
          <w:bCs/>
          <w:sz w:val="28"/>
          <w:szCs w:val="28"/>
        </w:rPr>
      </w:pPr>
      <w:r w:rsidRPr="00235DF5">
        <w:t>ICS result: </w:t>
      </w:r>
      <w:r w:rsidRPr="00235DF5">
        <w:rPr>
          <w:b/>
          <w:bCs/>
          <w:sz w:val="28"/>
          <w:szCs w:val="28"/>
        </w:rPr>
        <w:t>68%</w:t>
      </w:r>
      <w:r w:rsidRPr="00235DF5">
        <w:t>National result: </w:t>
      </w:r>
      <w:r w:rsidRPr="00235DF5">
        <w:rPr>
          <w:b/>
          <w:bCs/>
          <w:sz w:val="28"/>
          <w:szCs w:val="28"/>
        </w:rPr>
        <w:t>68%</w:t>
      </w:r>
    </w:p>
    <w:p w14:paraId="0FC30184" w14:textId="77777777" w:rsidR="00235DF5" w:rsidRDefault="00235DF5"/>
    <w:p w14:paraId="5CA0CD35" w14:textId="095EABEF" w:rsidR="00235DF5" w:rsidRPr="003A25ED" w:rsidRDefault="00097396">
      <w:pPr>
        <w:rPr>
          <w:i/>
          <w:iCs/>
          <w:color w:val="4EA72E" w:themeColor="accent6"/>
        </w:rPr>
      </w:pPr>
      <w:r w:rsidRPr="003A25ED">
        <w:rPr>
          <w:i/>
          <w:iCs/>
          <w:color w:val="4EA72E" w:themeColor="accent6"/>
        </w:rPr>
        <w:t xml:space="preserve">Our Response: </w:t>
      </w:r>
    </w:p>
    <w:p w14:paraId="05A11E9A" w14:textId="65748D1F" w:rsidR="00097396" w:rsidRPr="003A25ED" w:rsidRDefault="00097396">
      <w:pPr>
        <w:rPr>
          <w:i/>
          <w:iCs/>
          <w:color w:val="4EA72E" w:themeColor="accent6"/>
        </w:rPr>
      </w:pPr>
      <w:r w:rsidRPr="003A25ED">
        <w:rPr>
          <w:i/>
          <w:iCs/>
          <w:color w:val="4EA72E" w:themeColor="accent6"/>
        </w:rPr>
        <w:t xml:space="preserve">The Practice is in line with ICS (local) and National averages. </w:t>
      </w:r>
      <w:r w:rsidR="003A25ED" w:rsidRPr="003A25ED">
        <w:rPr>
          <w:i/>
          <w:iCs/>
          <w:color w:val="4EA72E" w:themeColor="accent6"/>
        </w:rPr>
        <w:t xml:space="preserve">As a Practice it is important to us that patients with long term health conditions feel supported throughout their journey. The practice works closely with community services to ensure that patients receive timely and effective care. </w:t>
      </w:r>
    </w:p>
    <w:p w14:paraId="6FC3F713" w14:textId="77777777" w:rsidR="00235DF5" w:rsidRDefault="00235DF5"/>
    <w:p w14:paraId="713AAB1B" w14:textId="77777777" w:rsidR="003A25ED" w:rsidRDefault="003A25ED"/>
    <w:p w14:paraId="63E8770B" w14:textId="77777777" w:rsidR="003A25ED" w:rsidRDefault="003A25ED"/>
    <w:p w14:paraId="7D698DC8" w14:textId="77777777" w:rsidR="00235DF5" w:rsidRDefault="00235DF5"/>
    <w:p w14:paraId="720B7CAB" w14:textId="7A159C53" w:rsidR="00235DF5" w:rsidRDefault="00235DF5">
      <w:r w:rsidRPr="00235DF5">
        <w:rPr>
          <w:noProof/>
          <w:highlight w:val="lightGray"/>
        </w:rPr>
        <w:drawing>
          <wp:inline distT="0" distB="0" distL="0" distR="0" wp14:anchorId="2A1B275F" wp14:editId="20A2F343">
            <wp:extent cx="495300" cy="495300"/>
            <wp:effectExtent l="0" t="0" r="0" b="0"/>
            <wp:docPr id="11420031" name="Graphic 2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031" name="Graphic 11420031" descr="Checkmark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495300" cy="495300"/>
                    </a:xfrm>
                    <a:prstGeom prst="rect">
                      <a:avLst/>
                    </a:prstGeom>
                  </pic:spPr>
                </pic:pic>
              </a:graphicData>
            </a:graphic>
          </wp:inline>
        </w:drawing>
      </w:r>
    </w:p>
    <w:p w14:paraId="5FA025E4" w14:textId="5F365445" w:rsidR="00235DF5" w:rsidRPr="00235DF5" w:rsidRDefault="00235DF5" w:rsidP="00235DF5">
      <w:r w:rsidRPr="00235DF5">
        <w:rPr>
          <w:b/>
          <w:bCs/>
          <w:sz w:val="28"/>
          <w:szCs w:val="28"/>
        </w:rPr>
        <w:t>81%</w:t>
      </w:r>
      <w:r w:rsidRPr="00235DF5">
        <w:t> describe their overall experience of this GP practice as good</w:t>
      </w:r>
    </w:p>
    <w:p w14:paraId="1DDA95BD" w14:textId="77777777" w:rsidR="00235DF5" w:rsidRPr="00235DF5" w:rsidRDefault="00235DF5" w:rsidP="00235DF5">
      <w:r w:rsidRPr="00235DF5">
        <w:t>ICS result: </w:t>
      </w:r>
      <w:r w:rsidRPr="00235DF5">
        <w:rPr>
          <w:b/>
          <w:bCs/>
          <w:sz w:val="28"/>
          <w:szCs w:val="28"/>
        </w:rPr>
        <w:t>72%</w:t>
      </w:r>
      <w:r w:rsidRPr="00235DF5">
        <w:t>National result: </w:t>
      </w:r>
      <w:r w:rsidRPr="00235DF5">
        <w:rPr>
          <w:b/>
          <w:bCs/>
          <w:sz w:val="28"/>
          <w:szCs w:val="28"/>
        </w:rPr>
        <w:t>74%</w:t>
      </w:r>
    </w:p>
    <w:p w14:paraId="3DA85B84" w14:textId="77777777" w:rsidR="00235DF5" w:rsidRDefault="00235DF5"/>
    <w:p w14:paraId="27DBA06F" w14:textId="3B2405F3" w:rsidR="00097396" w:rsidRPr="003A25ED" w:rsidRDefault="00097396">
      <w:pPr>
        <w:rPr>
          <w:i/>
          <w:iCs/>
          <w:color w:val="4EA72E" w:themeColor="accent6"/>
        </w:rPr>
      </w:pPr>
      <w:r w:rsidRPr="003A25ED">
        <w:rPr>
          <w:i/>
          <w:iCs/>
          <w:color w:val="4EA72E" w:themeColor="accent6"/>
        </w:rPr>
        <w:t xml:space="preserve">Our Response: </w:t>
      </w:r>
    </w:p>
    <w:p w14:paraId="0BEB89E3" w14:textId="6EE8B1F5" w:rsidR="00097396" w:rsidRDefault="00097396">
      <w:pPr>
        <w:rPr>
          <w:i/>
          <w:iCs/>
          <w:color w:val="4EA72E" w:themeColor="accent6"/>
        </w:rPr>
      </w:pPr>
      <w:r w:rsidRPr="003A25ED">
        <w:rPr>
          <w:i/>
          <w:iCs/>
          <w:color w:val="4EA72E" w:themeColor="accent6"/>
        </w:rPr>
        <w:t xml:space="preserve">The Practice is well above ICS (local) and National averages. We aim to provide the best possible service to our patients and from the above results we are pleased that such a high percentage of our patients are happy with our services and our team. </w:t>
      </w:r>
    </w:p>
    <w:p w14:paraId="61182096" w14:textId="77777777" w:rsidR="003A25ED" w:rsidRDefault="003A25ED">
      <w:pPr>
        <w:rPr>
          <w:i/>
          <w:iCs/>
          <w:color w:val="4EA72E" w:themeColor="accent6"/>
        </w:rPr>
      </w:pPr>
    </w:p>
    <w:p w14:paraId="598E8787" w14:textId="0C7397AF" w:rsidR="003A25ED" w:rsidRPr="003A25ED" w:rsidRDefault="003A25ED">
      <w:pPr>
        <w:rPr>
          <w:i/>
          <w:iCs/>
          <w:color w:val="4EA72E" w:themeColor="accent6"/>
        </w:rPr>
      </w:pPr>
      <w:r>
        <w:rPr>
          <w:i/>
          <w:iCs/>
          <w:color w:val="4EA72E" w:themeColor="accent6"/>
        </w:rPr>
        <w:t xml:space="preserve">Thank you for taking the time to read </w:t>
      </w:r>
      <w:r w:rsidR="00764D2B">
        <w:rPr>
          <w:i/>
          <w:iCs/>
          <w:color w:val="4EA72E" w:themeColor="accent6"/>
        </w:rPr>
        <w:t xml:space="preserve">the </w:t>
      </w:r>
      <w:r>
        <w:rPr>
          <w:i/>
          <w:iCs/>
          <w:color w:val="4EA72E" w:themeColor="accent6"/>
        </w:rPr>
        <w:t xml:space="preserve">survey. </w:t>
      </w:r>
    </w:p>
    <w:sectPr w:rsidR="003A25ED" w:rsidRPr="003A25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9BDA6" w14:textId="77777777" w:rsidR="00235DF5" w:rsidRDefault="00235DF5" w:rsidP="00235DF5">
      <w:pPr>
        <w:spacing w:after="0" w:line="240" w:lineRule="auto"/>
      </w:pPr>
      <w:r>
        <w:separator/>
      </w:r>
    </w:p>
  </w:endnote>
  <w:endnote w:type="continuationSeparator" w:id="0">
    <w:p w14:paraId="74413085" w14:textId="77777777" w:rsidR="00235DF5" w:rsidRDefault="00235DF5" w:rsidP="00235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99C7" w14:textId="77777777" w:rsidR="00235DF5" w:rsidRDefault="00235DF5" w:rsidP="00235DF5">
      <w:pPr>
        <w:spacing w:after="0" w:line="240" w:lineRule="auto"/>
      </w:pPr>
      <w:r>
        <w:separator/>
      </w:r>
    </w:p>
  </w:footnote>
  <w:footnote w:type="continuationSeparator" w:id="0">
    <w:p w14:paraId="6154C12E" w14:textId="77777777" w:rsidR="00235DF5" w:rsidRDefault="00235DF5" w:rsidP="00235D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F5"/>
    <w:rsid w:val="00097396"/>
    <w:rsid w:val="00235DF5"/>
    <w:rsid w:val="0038355B"/>
    <w:rsid w:val="003A25ED"/>
    <w:rsid w:val="004B36B9"/>
    <w:rsid w:val="00560178"/>
    <w:rsid w:val="005F2DDA"/>
    <w:rsid w:val="00764D2B"/>
    <w:rsid w:val="0078182A"/>
    <w:rsid w:val="00B93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DE78"/>
  <w15:chartTrackingRefBased/>
  <w15:docId w15:val="{6498EAAD-A8A2-4CF6-946D-C17BF64E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D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D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D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D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DF5"/>
    <w:rPr>
      <w:rFonts w:eastAsiaTheme="majorEastAsia" w:cstheme="majorBidi"/>
      <w:color w:val="272727" w:themeColor="text1" w:themeTint="D8"/>
    </w:rPr>
  </w:style>
  <w:style w:type="paragraph" w:styleId="Title">
    <w:name w:val="Title"/>
    <w:basedOn w:val="Normal"/>
    <w:next w:val="Normal"/>
    <w:link w:val="TitleChar"/>
    <w:uiPriority w:val="10"/>
    <w:qFormat/>
    <w:rsid w:val="00235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DF5"/>
    <w:pPr>
      <w:spacing w:before="160"/>
      <w:jc w:val="center"/>
    </w:pPr>
    <w:rPr>
      <w:i/>
      <w:iCs/>
      <w:color w:val="404040" w:themeColor="text1" w:themeTint="BF"/>
    </w:rPr>
  </w:style>
  <w:style w:type="character" w:customStyle="1" w:styleId="QuoteChar">
    <w:name w:val="Quote Char"/>
    <w:basedOn w:val="DefaultParagraphFont"/>
    <w:link w:val="Quote"/>
    <w:uiPriority w:val="29"/>
    <w:rsid w:val="00235DF5"/>
    <w:rPr>
      <w:i/>
      <w:iCs/>
      <w:color w:val="404040" w:themeColor="text1" w:themeTint="BF"/>
    </w:rPr>
  </w:style>
  <w:style w:type="paragraph" w:styleId="ListParagraph">
    <w:name w:val="List Paragraph"/>
    <w:basedOn w:val="Normal"/>
    <w:uiPriority w:val="34"/>
    <w:qFormat/>
    <w:rsid w:val="00235DF5"/>
    <w:pPr>
      <w:ind w:left="720"/>
      <w:contextualSpacing/>
    </w:pPr>
  </w:style>
  <w:style w:type="character" w:styleId="IntenseEmphasis">
    <w:name w:val="Intense Emphasis"/>
    <w:basedOn w:val="DefaultParagraphFont"/>
    <w:uiPriority w:val="21"/>
    <w:qFormat/>
    <w:rsid w:val="00235DF5"/>
    <w:rPr>
      <w:i/>
      <w:iCs/>
      <w:color w:val="0F4761" w:themeColor="accent1" w:themeShade="BF"/>
    </w:rPr>
  </w:style>
  <w:style w:type="paragraph" w:styleId="IntenseQuote">
    <w:name w:val="Intense Quote"/>
    <w:basedOn w:val="Normal"/>
    <w:next w:val="Normal"/>
    <w:link w:val="IntenseQuoteChar"/>
    <w:uiPriority w:val="30"/>
    <w:qFormat/>
    <w:rsid w:val="00235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DF5"/>
    <w:rPr>
      <w:i/>
      <w:iCs/>
      <w:color w:val="0F4761" w:themeColor="accent1" w:themeShade="BF"/>
    </w:rPr>
  </w:style>
  <w:style w:type="character" w:styleId="IntenseReference">
    <w:name w:val="Intense Reference"/>
    <w:basedOn w:val="DefaultParagraphFont"/>
    <w:uiPriority w:val="32"/>
    <w:qFormat/>
    <w:rsid w:val="00235DF5"/>
    <w:rPr>
      <w:b/>
      <w:bCs/>
      <w:smallCaps/>
      <w:color w:val="0F4761" w:themeColor="accent1" w:themeShade="BF"/>
      <w:spacing w:val="5"/>
    </w:rPr>
  </w:style>
  <w:style w:type="character" w:styleId="Hyperlink">
    <w:name w:val="Hyperlink"/>
    <w:basedOn w:val="DefaultParagraphFont"/>
    <w:uiPriority w:val="99"/>
    <w:unhideWhenUsed/>
    <w:rsid w:val="00235DF5"/>
    <w:rPr>
      <w:color w:val="467886" w:themeColor="hyperlink"/>
      <w:u w:val="single"/>
    </w:rPr>
  </w:style>
  <w:style w:type="character" w:styleId="UnresolvedMention">
    <w:name w:val="Unresolved Mention"/>
    <w:basedOn w:val="DefaultParagraphFont"/>
    <w:uiPriority w:val="99"/>
    <w:semiHidden/>
    <w:unhideWhenUsed/>
    <w:rsid w:val="00235DF5"/>
    <w:rPr>
      <w:color w:val="605E5C"/>
      <w:shd w:val="clear" w:color="auto" w:fill="E1DFDD"/>
    </w:rPr>
  </w:style>
  <w:style w:type="paragraph" w:styleId="Header">
    <w:name w:val="header"/>
    <w:basedOn w:val="Normal"/>
    <w:link w:val="HeaderChar"/>
    <w:uiPriority w:val="99"/>
    <w:unhideWhenUsed/>
    <w:rsid w:val="00235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DF5"/>
  </w:style>
  <w:style w:type="paragraph" w:styleId="Footer">
    <w:name w:val="footer"/>
    <w:basedOn w:val="Normal"/>
    <w:link w:val="FooterChar"/>
    <w:uiPriority w:val="99"/>
    <w:unhideWhenUsed/>
    <w:rsid w:val="00235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4456">
      <w:bodyDiv w:val="1"/>
      <w:marLeft w:val="0"/>
      <w:marRight w:val="0"/>
      <w:marTop w:val="0"/>
      <w:marBottom w:val="0"/>
      <w:divBdr>
        <w:top w:val="none" w:sz="0" w:space="0" w:color="auto"/>
        <w:left w:val="none" w:sz="0" w:space="0" w:color="auto"/>
        <w:bottom w:val="none" w:sz="0" w:space="0" w:color="auto"/>
        <w:right w:val="none" w:sz="0" w:space="0" w:color="auto"/>
      </w:divBdr>
      <w:divsChild>
        <w:div w:id="1315447584">
          <w:marLeft w:val="0"/>
          <w:marRight w:val="0"/>
          <w:marTop w:val="0"/>
          <w:marBottom w:val="150"/>
          <w:divBdr>
            <w:top w:val="single" w:sz="12" w:space="0" w:color="EBEBEB"/>
            <w:left w:val="single" w:sz="12" w:space="0" w:color="EBEBEB"/>
            <w:bottom w:val="single" w:sz="12" w:space="0" w:color="EBEBEB"/>
            <w:right w:val="single" w:sz="12" w:space="0" w:color="EBEBEB"/>
          </w:divBdr>
          <w:divsChild>
            <w:div w:id="1577865042">
              <w:marLeft w:val="0"/>
              <w:marRight w:val="0"/>
              <w:marTop w:val="225"/>
              <w:marBottom w:val="0"/>
              <w:divBdr>
                <w:top w:val="none" w:sz="0" w:space="0" w:color="auto"/>
                <w:left w:val="none" w:sz="0" w:space="0" w:color="auto"/>
                <w:bottom w:val="none" w:sz="0" w:space="0" w:color="auto"/>
                <w:right w:val="none" w:sz="0" w:space="0" w:color="auto"/>
              </w:divBdr>
            </w:div>
            <w:div w:id="6506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9827">
      <w:bodyDiv w:val="1"/>
      <w:marLeft w:val="0"/>
      <w:marRight w:val="0"/>
      <w:marTop w:val="0"/>
      <w:marBottom w:val="0"/>
      <w:divBdr>
        <w:top w:val="none" w:sz="0" w:space="0" w:color="auto"/>
        <w:left w:val="none" w:sz="0" w:space="0" w:color="auto"/>
        <w:bottom w:val="none" w:sz="0" w:space="0" w:color="auto"/>
        <w:right w:val="none" w:sz="0" w:space="0" w:color="auto"/>
      </w:divBdr>
      <w:divsChild>
        <w:div w:id="555361793">
          <w:marLeft w:val="0"/>
          <w:marRight w:val="0"/>
          <w:marTop w:val="225"/>
          <w:marBottom w:val="0"/>
          <w:divBdr>
            <w:top w:val="none" w:sz="0" w:space="0" w:color="auto"/>
            <w:left w:val="none" w:sz="0" w:space="0" w:color="auto"/>
            <w:bottom w:val="none" w:sz="0" w:space="0" w:color="auto"/>
            <w:right w:val="none" w:sz="0" w:space="0" w:color="auto"/>
          </w:divBdr>
        </w:div>
      </w:divsChild>
    </w:div>
    <w:div w:id="195701329">
      <w:bodyDiv w:val="1"/>
      <w:marLeft w:val="0"/>
      <w:marRight w:val="0"/>
      <w:marTop w:val="0"/>
      <w:marBottom w:val="0"/>
      <w:divBdr>
        <w:top w:val="none" w:sz="0" w:space="0" w:color="auto"/>
        <w:left w:val="none" w:sz="0" w:space="0" w:color="auto"/>
        <w:bottom w:val="none" w:sz="0" w:space="0" w:color="auto"/>
        <w:right w:val="none" w:sz="0" w:space="0" w:color="auto"/>
      </w:divBdr>
      <w:divsChild>
        <w:div w:id="253318417">
          <w:marLeft w:val="0"/>
          <w:marRight w:val="0"/>
          <w:marTop w:val="225"/>
          <w:marBottom w:val="0"/>
          <w:divBdr>
            <w:top w:val="none" w:sz="0" w:space="0" w:color="auto"/>
            <w:left w:val="none" w:sz="0" w:space="0" w:color="auto"/>
            <w:bottom w:val="none" w:sz="0" w:space="0" w:color="auto"/>
            <w:right w:val="none" w:sz="0" w:space="0" w:color="auto"/>
          </w:divBdr>
        </w:div>
      </w:divsChild>
    </w:div>
    <w:div w:id="301815733">
      <w:bodyDiv w:val="1"/>
      <w:marLeft w:val="0"/>
      <w:marRight w:val="0"/>
      <w:marTop w:val="0"/>
      <w:marBottom w:val="0"/>
      <w:divBdr>
        <w:top w:val="none" w:sz="0" w:space="0" w:color="auto"/>
        <w:left w:val="none" w:sz="0" w:space="0" w:color="auto"/>
        <w:bottom w:val="none" w:sz="0" w:space="0" w:color="auto"/>
        <w:right w:val="none" w:sz="0" w:space="0" w:color="auto"/>
      </w:divBdr>
      <w:divsChild>
        <w:div w:id="1742211637">
          <w:marLeft w:val="0"/>
          <w:marRight w:val="0"/>
          <w:marTop w:val="225"/>
          <w:marBottom w:val="0"/>
          <w:divBdr>
            <w:top w:val="none" w:sz="0" w:space="0" w:color="auto"/>
            <w:left w:val="none" w:sz="0" w:space="0" w:color="auto"/>
            <w:bottom w:val="none" w:sz="0" w:space="0" w:color="auto"/>
            <w:right w:val="none" w:sz="0" w:space="0" w:color="auto"/>
          </w:divBdr>
        </w:div>
      </w:divsChild>
    </w:div>
    <w:div w:id="347491817">
      <w:bodyDiv w:val="1"/>
      <w:marLeft w:val="0"/>
      <w:marRight w:val="0"/>
      <w:marTop w:val="0"/>
      <w:marBottom w:val="0"/>
      <w:divBdr>
        <w:top w:val="none" w:sz="0" w:space="0" w:color="auto"/>
        <w:left w:val="none" w:sz="0" w:space="0" w:color="auto"/>
        <w:bottom w:val="none" w:sz="0" w:space="0" w:color="auto"/>
        <w:right w:val="none" w:sz="0" w:space="0" w:color="auto"/>
      </w:divBdr>
      <w:divsChild>
        <w:div w:id="2008246503">
          <w:marLeft w:val="0"/>
          <w:marRight w:val="0"/>
          <w:marTop w:val="225"/>
          <w:marBottom w:val="0"/>
          <w:divBdr>
            <w:top w:val="none" w:sz="0" w:space="0" w:color="auto"/>
            <w:left w:val="none" w:sz="0" w:space="0" w:color="auto"/>
            <w:bottom w:val="none" w:sz="0" w:space="0" w:color="auto"/>
            <w:right w:val="none" w:sz="0" w:space="0" w:color="auto"/>
          </w:divBdr>
        </w:div>
      </w:divsChild>
    </w:div>
    <w:div w:id="403144227">
      <w:bodyDiv w:val="1"/>
      <w:marLeft w:val="0"/>
      <w:marRight w:val="0"/>
      <w:marTop w:val="0"/>
      <w:marBottom w:val="0"/>
      <w:divBdr>
        <w:top w:val="none" w:sz="0" w:space="0" w:color="auto"/>
        <w:left w:val="none" w:sz="0" w:space="0" w:color="auto"/>
        <w:bottom w:val="none" w:sz="0" w:space="0" w:color="auto"/>
        <w:right w:val="none" w:sz="0" w:space="0" w:color="auto"/>
      </w:divBdr>
      <w:divsChild>
        <w:div w:id="614138356">
          <w:marLeft w:val="0"/>
          <w:marRight w:val="0"/>
          <w:marTop w:val="0"/>
          <w:marBottom w:val="150"/>
          <w:divBdr>
            <w:top w:val="single" w:sz="12" w:space="0" w:color="EBEBEB"/>
            <w:left w:val="single" w:sz="12" w:space="0" w:color="EBEBEB"/>
            <w:bottom w:val="single" w:sz="12" w:space="0" w:color="EBEBEB"/>
            <w:right w:val="single" w:sz="12" w:space="0" w:color="EBEBEB"/>
          </w:divBdr>
          <w:divsChild>
            <w:div w:id="420682120">
              <w:marLeft w:val="0"/>
              <w:marRight w:val="0"/>
              <w:marTop w:val="225"/>
              <w:marBottom w:val="0"/>
              <w:divBdr>
                <w:top w:val="none" w:sz="0" w:space="0" w:color="auto"/>
                <w:left w:val="none" w:sz="0" w:space="0" w:color="auto"/>
                <w:bottom w:val="none" w:sz="0" w:space="0" w:color="auto"/>
                <w:right w:val="none" w:sz="0" w:space="0" w:color="auto"/>
              </w:divBdr>
            </w:div>
            <w:div w:id="3936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1532">
      <w:bodyDiv w:val="1"/>
      <w:marLeft w:val="0"/>
      <w:marRight w:val="0"/>
      <w:marTop w:val="0"/>
      <w:marBottom w:val="0"/>
      <w:divBdr>
        <w:top w:val="none" w:sz="0" w:space="0" w:color="auto"/>
        <w:left w:val="none" w:sz="0" w:space="0" w:color="auto"/>
        <w:bottom w:val="none" w:sz="0" w:space="0" w:color="auto"/>
        <w:right w:val="none" w:sz="0" w:space="0" w:color="auto"/>
      </w:divBdr>
      <w:divsChild>
        <w:div w:id="2004695265">
          <w:marLeft w:val="0"/>
          <w:marRight w:val="0"/>
          <w:marTop w:val="225"/>
          <w:marBottom w:val="0"/>
          <w:divBdr>
            <w:top w:val="none" w:sz="0" w:space="0" w:color="auto"/>
            <w:left w:val="none" w:sz="0" w:space="0" w:color="auto"/>
            <w:bottom w:val="none" w:sz="0" w:space="0" w:color="auto"/>
            <w:right w:val="none" w:sz="0" w:space="0" w:color="auto"/>
          </w:divBdr>
        </w:div>
      </w:divsChild>
    </w:div>
    <w:div w:id="494958176">
      <w:bodyDiv w:val="1"/>
      <w:marLeft w:val="0"/>
      <w:marRight w:val="0"/>
      <w:marTop w:val="0"/>
      <w:marBottom w:val="0"/>
      <w:divBdr>
        <w:top w:val="none" w:sz="0" w:space="0" w:color="auto"/>
        <w:left w:val="none" w:sz="0" w:space="0" w:color="auto"/>
        <w:bottom w:val="none" w:sz="0" w:space="0" w:color="auto"/>
        <w:right w:val="none" w:sz="0" w:space="0" w:color="auto"/>
      </w:divBdr>
      <w:divsChild>
        <w:div w:id="1452094862">
          <w:marLeft w:val="0"/>
          <w:marRight w:val="0"/>
          <w:marTop w:val="225"/>
          <w:marBottom w:val="0"/>
          <w:divBdr>
            <w:top w:val="none" w:sz="0" w:space="0" w:color="auto"/>
            <w:left w:val="none" w:sz="0" w:space="0" w:color="auto"/>
            <w:bottom w:val="none" w:sz="0" w:space="0" w:color="auto"/>
            <w:right w:val="none" w:sz="0" w:space="0" w:color="auto"/>
          </w:divBdr>
        </w:div>
      </w:divsChild>
    </w:div>
    <w:div w:id="509640554">
      <w:bodyDiv w:val="1"/>
      <w:marLeft w:val="0"/>
      <w:marRight w:val="0"/>
      <w:marTop w:val="0"/>
      <w:marBottom w:val="0"/>
      <w:divBdr>
        <w:top w:val="none" w:sz="0" w:space="0" w:color="auto"/>
        <w:left w:val="none" w:sz="0" w:space="0" w:color="auto"/>
        <w:bottom w:val="none" w:sz="0" w:space="0" w:color="auto"/>
        <w:right w:val="none" w:sz="0" w:space="0" w:color="auto"/>
      </w:divBdr>
      <w:divsChild>
        <w:div w:id="1407920729">
          <w:marLeft w:val="0"/>
          <w:marRight w:val="0"/>
          <w:marTop w:val="225"/>
          <w:marBottom w:val="0"/>
          <w:divBdr>
            <w:top w:val="none" w:sz="0" w:space="0" w:color="auto"/>
            <w:left w:val="none" w:sz="0" w:space="0" w:color="auto"/>
            <w:bottom w:val="none" w:sz="0" w:space="0" w:color="auto"/>
            <w:right w:val="none" w:sz="0" w:space="0" w:color="auto"/>
          </w:divBdr>
        </w:div>
      </w:divsChild>
    </w:div>
    <w:div w:id="734816792">
      <w:bodyDiv w:val="1"/>
      <w:marLeft w:val="0"/>
      <w:marRight w:val="0"/>
      <w:marTop w:val="0"/>
      <w:marBottom w:val="0"/>
      <w:divBdr>
        <w:top w:val="none" w:sz="0" w:space="0" w:color="auto"/>
        <w:left w:val="none" w:sz="0" w:space="0" w:color="auto"/>
        <w:bottom w:val="none" w:sz="0" w:space="0" w:color="auto"/>
        <w:right w:val="none" w:sz="0" w:space="0" w:color="auto"/>
      </w:divBdr>
      <w:divsChild>
        <w:div w:id="718482579">
          <w:marLeft w:val="0"/>
          <w:marRight w:val="0"/>
          <w:marTop w:val="225"/>
          <w:marBottom w:val="0"/>
          <w:divBdr>
            <w:top w:val="none" w:sz="0" w:space="0" w:color="auto"/>
            <w:left w:val="none" w:sz="0" w:space="0" w:color="auto"/>
            <w:bottom w:val="none" w:sz="0" w:space="0" w:color="auto"/>
            <w:right w:val="none" w:sz="0" w:space="0" w:color="auto"/>
          </w:divBdr>
        </w:div>
      </w:divsChild>
    </w:div>
    <w:div w:id="764956812">
      <w:bodyDiv w:val="1"/>
      <w:marLeft w:val="0"/>
      <w:marRight w:val="0"/>
      <w:marTop w:val="0"/>
      <w:marBottom w:val="0"/>
      <w:divBdr>
        <w:top w:val="none" w:sz="0" w:space="0" w:color="auto"/>
        <w:left w:val="none" w:sz="0" w:space="0" w:color="auto"/>
        <w:bottom w:val="none" w:sz="0" w:space="0" w:color="auto"/>
        <w:right w:val="none" w:sz="0" w:space="0" w:color="auto"/>
      </w:divBdr>
      <w:divsChild>
        <w:div w:id="777069441">
          <w:marLeft w:val="0"/>
          <w:marRight w:val="0"/>
          <w:marTop w:val="225"/>
          <w:marBottom w:val="0"/>
          <w:divBdr>
            <w:top w:val="none" w:sz="0" w:space="0" w:color="auto"/>
            <w:left w:val="none" w:sz="0" w:space="0" w:color="auto"/>
            <w:bottom w:val="none" w:sz="0" w:space="0" w:color="auto"/>
            <w:right w:val="none" w:sz="0" w:space="0" w:color="auto"/>
          </w:divBdr>
        </w:div>
      </w:divsChild>
    </w:div>
    <w:div w:id="780414589">
      <w:bodyDiv w:val="1"/>
      <w:marLeft w:val="0"/>
      <w:marRight w:val="0"/>
      <w:marTop w:val="0"/>
      <w:marBottom w:val="0"/>
      <w:divBdr>
        <w:top w:val="none" w:sz="0" w:space="0" w:color="auto"/>
        <w:left w:val="none" w:sz="0" w:space="0" w:color="auto"/>
        <w:bottom w:val="none" w:sz="0" w:space="0" w:color="auto"/>
        <w:right w:val="none" w:sz="0" w:space="0" w:color="auto"/>
      </w:divBdr>
      <w:divsChild>
        <w:div w:id="1039236120">
          <w:marLeft w:val="0"/>
          <w:marRight w:val="0"/>
          <w:marTop w:val="0"/>
          <w:marBottom w:val="150"/>
          <w:divBdr>
            <w:top w:val="single" w:sz="12" w:space="0" w:color="EBEBEB"/>
            <w:left w:val="single" w:sz="12" w:space="0" w:color="EBEBEB"/>
            <w:bottom w:val="single" w:sz="12" w:space="0" w:color="EBEBEB"/>
            <w:right w:val="single" w:sz="12" w:space="0" w:color="EBEBEB"/>
          </w:divBdr>
          <w:divsChild>
            <w:div w:id="971209174">
              <w:marLeft w:val="0"/>
              <w:marRight w:val="0"/>
              <w:marTop w:val="225"/>
              <w:marBottom w:val="0"/>
              <w:divBdr>
                <w:top w:val="none" w:sz="0" w:space="0" w:color="auto"/>
                <w:left w:val="none" w:sz="0" w:space="0" w:color="auto"/>
                <w:bottom w:val="none" w:sz="0" w:space="0" w:color="auto"/>
                <w:right w:val="none" w:sz="0" w:space="0" w:color="auto"/>
              </w:divBdr>
            </w:div>
            <w:div w:id="7441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765">
      <w:bodyDiv w:val="1"/>
      <w:marLeft w:val="0"/>
      <w:marRight w:val="0"/>
      <w:marTop w:val="0"/>
      <w:marBottom w:val="0"/>
      <w:divBdr>
        <w:top w:val="none" w:sz="0" w:space="0" w:color="auto"/>
        <w:left w:val="none" w:sz="0" w:space="0" w:color="auto"/>
        <w:bottom w:val="none" w:sz="0" w:space="0" w:color="auto"/>
        <w:right w:val="none" w:sz="0" w:space="0" w:color="auto"/>
      </w:divBdr>
      <w:divsChild>
        <w:div w:id="916789274">
          <w:marLeft w:val="0"/>
          <w:marRight w:val="0"/>
          <w:marTop w:val="225"/>
          <w:marBottom w:val="0"/>
          <w:divBdr>
            <w:top w:val="none" w:sz="0" w:space="0" w:color="auto"/>
            <w:left w:val="none" w:sz="0" w:space="0" w:color="auto"/>
            <w:bottom w:val="none" w:sz="0" w:space="0" w:color="auto"/>
            <w:right w:val="none" w:sz="0" w:space="0" w:color="auto"/>
          </w:divBdr>
        </w:div>
      </w:divsChild>
    </w:div>
    <w:div w:id="1150707617">
      <w:bodyDiv w:val="1"/>
      <w:marLeft w:val="0"/>
      <w:marRight w:val="0"/>
      <w:marTop w:val="0"/>
      <w:marBottom w:val="0"/>
      <w:divBdr>
        <w:top w:val="none" w:sz="0" w:space="0" w:color="auto"/>
        <w:left w:val="none" w:sz="0" w:space="0" w:color="auto"/>
        <w:bottom w:val="none" w:sz="0" w:space="0" w:color="auto"/>
        <w:right w:val="none" w:sz="0" w:space="0" w:color="auto"/>
      </w:divBdr>
      <w:divsChild>
        <w:div w:id="2012757635">
          <w:marLeft w:val="0"/>
          <w:marRight w:val="0"/>
          <w:marTop w:val="225"/>
          <w:marBottom w:val="0"/>
          <w:divBdr>
            <w:top w:val="none" w:sz="0" w:space="0" w:color="auto"/>
            <w:left w:val="none" w:sz="0" w:space="0" w:color="auto"/>
            <w:bottom w:val="none" w:sz="0" w:space="0" w:color="auto"/>
            <w:right w:val="none" w:sz="0" w:space="0" w:color="auto"/>
          </w:divBdr>
        </w:div>
      </w:divsChild>
    </w:div>
    <w:div w:id="1287127159">
      <w:bodyDiv w:val="1"/>
      <w:marLeft w:val="0"/>
      <w:marRight w:val="0"/>
      <w:marTop w:val="0"/>
      <w:marBottom w:val="0"/>
      <w:divBdr>
        <w:top w:val="none" w:sz="0" w:space="0" w:color="auto"/>
        <w:left w:val="none" w:sz="0" w:space="0" w:color="auto"/>
        <w:bottom w:val="none" w:sz="0" w:space="0" w:color="auto"/>
        <w:right w:val="none" w:sz="0" w:space="0" w:color="auto"/>
      </w:divBdr>
      <w:divsChild>
        <w:div w:id="277031837">
          <w:marLeft w:val="0"/>
          <w:marRight w:val="0"/>
          <w:marTop w:val="225"/>
          <w:marBottom w:val="0"/>
          <w:divBdr>
            <w:top w:val="none" w:sz="0" w:space="0" w:color="auto"/>
            <w:left w:val="none" w:sz="0" w:space="0" w:color="auto"/>
            <w:bottom w:val="none" w:sz="0" w:space="0" w:color="auto"/>
            <w:right w:val="none" w:sz="0" w:space="0" w:color="auto"/>
          </w:divBdr>
        </w:div>
      </w:divsChild>
    </w:div>
    <w:div w:id="1287929373">
      <w:bodyDiv w:val="1"/>
      <w:marLeft w:val="0"/>
      <w:marRight w:val="0"/>
      <w:marTop w:val="0"/>
      <w:marBottom w:val="0"/>
      <w:divBdr>
        <w:top w:val="none" w:sz="0" w:space="0" w:color="auto"/>
        <w:left w:val="none" w:sz="0" w:space="0" w:color="auto"/>
        <w:bottom w:val="none" w:sz="0" w:space="0" w:color="auto"/>
        <w:right w:val="none" w:sz="0" w:space="0" w:color="auto"/>
      </w:divBdr>
      <w:divsChild>
        <w:div w:id="63074905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17583554">
              <w:marLeft w:val="0"/>
              <w:marRight w:val="0"/>
              <w:marTop w:val="225"/>
              <w:marBottom w:val="0"/>
              <w:divBdr>
                <w:top w:val="none" w:sz="0" w:space="0" w:color="auto"/>
                <w:left w:val="none" w:sz="0" w:space="0" w:color="auto"/>
                <w:bottom w:val="none" w:sz="0" w:space="0" w:color="auto"/>
                <w:right w:val="none" w:sz="0" w:space="0" w:color="auto"/>
              </w:divBdr>
            </w:div>
            <w:div w:id="18253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4554">
      <w:bodyDiv w:val="1"/>
      <w:marLeft w:val="0"/>
      <w:marRight w:val="0"/>
      <w:marTop w:val="0"/>
      <w:marBottom w:val="0"/>
      <w:divBdr>
        <w:top w:val="none" w:sz="0" w:space="0" w:color="auto"/>
        <w:left w:val="none" w:sz="0" w:space="0" w:color="auto"/>
        <w:bottom w:val="none" w:sz="0" w:space="0" w:color="auto"/>
        <w:right w:val="none" w:sz="0" w:space="0" w:color="auto"/>
      </w:divBdr>
      <w:divsChild>
        <w:div w:id="479808833">
          <w:marLeft w:val="0"/>
          <w:marRight w:val="0"/>
          <w:marTop w:val="225"/>
          <w:marBottom w:val="0"/>
          <w:divBdr>
            <w:top w:val="none" w:sz="0" w:space="0" w:color="auto"/>
            <w:left w:val="none" w:sz="0" w:space="0" w:color="auto"/>
            <w:bottom w:val="none" w:sz="0" w:space="0" w:color="auto"/>
            <w:right w:val="none" w:sz="0" w:space="0" w:color="auto"/>
          </w:divBdr>
        </w:div>
      </w:divsChild>
    </w:div>
    <w:div w:id="1688209963">
      <w:bodyDiv w:val="1"/>
      <w:marLeft w:val="0"/>
      <w:marRight w:val="0"/>
      <w:marTop w:val="0"/>
      <w:marBottom w:val="0"/>
      <w:divBdr>
        <w:top w:val="none" w:sz="0" w:space="0" w:color="auto"/>
        <w:left w:val="none" w:sz="0" w:space="0" w:color="auto"/>
        <w:bottom w:val="none" w:sz="0" w:space="0" w:color="auto"/>
        <w:right w:val="none" w:sz="0" w:space="0" w:color="auto"/>
      </w:divBdr>
      <w:divsChild>
        <w:div w:id="59864635">
          <w:marLeft w:val="0"/>
          <w:marRight w:val="0"/>
          <w:marTop w:val="225"/>
          <w:marBottom w:val="0"/>
          <w:divBdr>
            <w:top w:val="none" w:sz="0" w:space="0" w:color="auto"/>
            <w:left w:val="none" w:sz="0" w:space="0" w:color="auto"/>
            <w:bottom w:val="none" w:sz="0" w:space="0" w:color="auto"/>
            <w:right w:val="none" w:sz="0" w:space="0" w:color="auto"/>
          </w:divBdr>
        </w:div>
      </w:divsChild>
    </w:div>
    <w:div w:id="1819414806">
      <w:bodyDiv w:val="1"/>
      <w:marLeft w:val="0"/>
      <w:marRight w:val="0"/>
      <w:marTop w:val="0"/>
      <w:marBottom w:val="0"/>
      <w:divBdr>
        <w:top w:val="none" w:sz="0" w:space="0" w:color="auto"/>
        <w:left w:val="none" w:sz="0" w:space="0" w:color="auto"/>
        <w:bottom w:val="none" w:sz="0" w:space="0" w:color="auto"/>
        <w:right w:val="none" w:sz="0" w:space="0" w:color="auto"/>
      </w:divBdr>
      <w:divsChild>
        <w:div w:id="861624342">
          <w:marLeft w:val="0"/>
          <w:marRight w:val="0"/>
          <w:marTop w:val="225"/>
          <w:marBottom w:val="0"/>
          <w:divBdr>
            <w:top w:val="none" w:sz="0" w:space="0" w:color="auto"/>
            <w:left w:val="none" w:sz="0" w:space="0" w:color="auto"/>
            <w:bottom w:val="none" w:sz="0" w:space="0" w:color="auto"/>
            <w:right w:val="none" w:sz="0" w:space="0" w:color="auto"/>
          </w:divBdr>
        </w:div>
      </w:divsChild>
    </w:div>
    <w:div w:id="1902325841">
      <w:bodyDiv w:val="1"/>
      <w:marLeft w:val="0"/>
      <w:marRight w:val="0"/>
      <w:marTop w:val="0"/>
      <w:marBottom w:val="0"/>
      <w:divBdr>
        <w:top w:val="none" w:sz="0" w:space="0" w:color="auto"/>
        <w:left w:val="none" w:sz="0" w:space="0" w:color="auto"/>
        <w:bottom w:val="none" w:sz="0" w:space="0" w:color="auto"/>
        <w:right w:val="none" w:sz="0" w:space="0" w:color="auto"/>
      </w:divBdr>
      <w:divsChild>
        <w:div w:id="1151673643">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svg"/><Relationship Id="rId3" Type="http://schemas.openxmlformats.org/officeDocument/2006/relationships/webSettings" Target="webSettings.xml"/><Relationship Id="rId21" Type="http://schemas.openxmlformats.org/officeDocument/2006/relationships/image" Target="media/image16.svg"/><Relationship Id="rId34" Type="http://schemas.openxmlformats.org/officeDocument/2006/relationships/image" Target="media/image29.png"/><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image" Target="media/image20.svg"/><Relationship Id="rId33" Type="http://schemas.openxmlformats.org/officeDocument/2006/relationships/image" Target="media/image28.svg"/><Relationship Id="rId38" Type="http://schemas.openxmlformats.org/officeDocument/2006/relationships/image" Target="media/image33.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sv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sv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svg"/><Relationship Id="rId23" Type="http://schemas.openxmlformats.org/officeDocument/2006/relationships/image" Target="media/image18.sv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svg"/><Relationship Id="rId31" Type="http://schemas.openxmlformats.org/officeDocument/2006/relationships/image" Target="media/image26.svg"/><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svg"/><Relationship Id="rId30" Type="http://schemas.openxmlformats.org/officeDocument/2006/relationships/image" Target="media/image25.png"/><Relationship Id="rId35" Type="http://schemas.openxmlformats.org/officeDocument/2006/relationships/image" Target="media/image3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234</TotalTime>
  <Pages>10</Pages>
  <Words>1261</Words>
  <Characters>7192</Characters>
  <Application>Microsoft Office Word</Application>
  <DocSecurity>0</DocSecurity>
  <Lines>59</Lines>
  <Paragraphs>16</Paragraphs>
  <ScaleCrop>false</ScaleCrop>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GURNEY, Jade (VERULAM MEDICAL GROUP)</dc:creator>
  <cp:keywords/>
  <dc:description/>
  <cp:lastModifiedBy>GURNEY, Jade (VERULAM MEDICAL GROUP)</cp:lastModifiedBy>
  <cp:revision>9</cp:revision>
  <dcterms:created xsi:type="dcterms:W3CDTF">2025-02-05T15:03:00Z</dcterms:created>
  <dcterms:modified xsi:type="dcterms:W3CDTF">2025-02-06T11:13:00Z</dcterms:modified>
</cp:coreProperties>
</file>